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A7166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AB4C89" w:rsidRPr="001955DF" w:rsidRDefault="00346114" w:rsidP="00A71669">
      <w:pPr>
        <w:spacing w:before="120" w:after="120" w:line="276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995DA8">
        <w:rPr>
          <w:b/>
          <w:sz w:val="24"/>
          <w:szCs w:val="24"/>
        </w:rPr>
        <w:t xml:space="preserve">Schutzraum an Silvester für </w:t>
      </w:r>
      <w:proofErr w:type="spellStart"/>
      <w:r w:rsidR="00995DA8">
        <w:rPr>
          <w:b/>
          <w:sz w:val="24"/>
          <w:szCs w:val="24"/>
        </w:rPr>
        <w:t>Reet</w:t>
      </w:r>
      <w:proofErr w:type="spellEnd"/>
      <w:r w:rsidR="00995DA8">
        <w:rPr>
          <w:b/>
          <w:sz w:val="24"/>
          <w:szCs w:val="24"/>
        </w:rPr>
        <w:t xml:space="preserve">-, Fachwerkhäuser </w:t>
      </w:r>
      <w:r w:rsidR="009313E8">
        <w:rPr>
          <w:b/>
          <w:sz w:val="24"/>
          <w:szCs w:val="24"/>
        </w:rPr>
        <w:t>sowie Altenheime und Krankenhäuser</w:t>
      </w:r>
    </w:p>
    <w:p w:rsidR="00472AFC" w:rsidRPr="00472AFC" w:rsidRDefault="00995DA8" w:rsidP="00A71669">
      <w:pPr>
        <w:spacing w:before="120" w:after="12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Bestimmte Bereiche im Stadtgebiet gehen still und leise ins neue Jahr</w:t>
      </w:r>
    </w:p>
    <w:p w:rsidR="00995DA8" w:rsidRDefault="00707C82" w:rsidP="00970F2F">
      <w:pPr>
        <w:pStyle w:val="Default"/>
        <w:spacing w:before="120" w:after="120" w:line="276" w:lineRule="auto"/>
      </w:pPr>
      <w:r>
        <w:rPr>
          <w:b/>
        </w:rPr>
        <w:t xml:space="preserve">Reinbek, </w:t>
      </w:r>
      <w:r w:rsidR="006A7A06">
        <w:rPr>
          <w:b/>
        </w:rPr>
        <w:t>22</w:t>
      </w:r>
      <w:r w:rsidR="002F5A2E">
        <w:rPr>
          <w:b/>
        </w:rPr>
        <w:t>.12</w:t>
      </w:r>
      <w:r w:rsidR="006A7A06">
        <w:rPr>
          <w:b/>
        </w:rPr>
        <w:t>.2022</w:t>
      </w:r>
      <w:r>
        <w:rPr>
          <w:b/>
        </w:rPr>
        <w:t xml:space="preserve"> </w:t>
      </w:r>
      <w:r w:rsidR="00610792">
        <w:rPr>
          <w:b/>
        </w:rPr>
        <w:t>–</w:t>
      </w:r>
      <w:r w:rsidR="00A042D6">
        <w:rPr>
          <w:b/>
        </w:rPr>
        <w:t xml:space="preserve"> </w:t>
      </w:r>
      <w:r w:rsidR="00995DA8">
        <w:t xml:space="preserve">Die Stadtverwaltung erteilt Abbrennverbote für Feuerswerkskörper der Kategorie II/Klasse </w:t>
      </w:r>
      <w:r w:rsidR="00E168F7">
        <w:t xml:space="preserve">2 </w:t>
      </w:r>
      <w:r w:rsidR="00995DA8">
        <w:t>i</w:t>
      </w:r>
      <w:r w:rsidR="006A7A06">
        <w:t>m Zeitraum vom 31. Dezember 2022</w:t>
      </w:r>
      <w:r w:rsidR="00995DA8">
        <w:t xml:space="preserve"> bis zum 01. Januar 202</w:t>
      </w:r>
      <w:r w:rsidR="006A7A06">
        <w:t>3</w:t>
      </w:r>
      <w:r w:rsidR="00995DA8">
        <w:t>.</w:t>
      </w:r>
      <w:r w:rsidR="003B6273">
        <w:t xml:space="preserve"> Zum einen ist es Personen untersagt</w:t>
      </w:r>
      <w:r w:rsidR="00995DA8">
        <w:t xml:space="preserve"> im Umkreis von 180 Metern </w:t>
      </w:r>
      <w:r w:rsidR="003B6273">
        <w:t xml:space="preserve">rund </w:t>
      </w:r>
      <w:r w:rsidR="00995DA8">
        <w:t>um Kirchen, Krankenhä</w:t>
      </w:r>
      <w:r w:rsidR="003B6273">
        <w:t>usern,</w:t>
      </w:r>
      <w:r w:rsidR="00995DA8">
        <w:t xml:space="preserve"> Kinder- und Altenheimen sowie </w:t>
      </w:r>
      <w:proofErr w:type="spellStart"/>
      <w:r w:rsidR="00995DA8">
        <w:t>Reet</w:t>
      </w:r>
      <w:proofErr w:type="spellEnd"/>
      <w:r w:rsidR="00995DA8">
        <w:t xml:space="preserve">- und Fachwerkhäusern </w:t>
      </w:r>
      <w:r w:rsidR="00345A76">
        <w:t>Raketen</w:t>
      </w:r>
      <w:r w:rsidR="003B6273">
        <w:t>, Hochfeuerwerke wie die sogenannten „Römischen Lichter“, als auch vergleichbare wirkende Feuerwerkskörper der Kategorie II/Klasse</w:t>
      </w:r>
      <w:r w:rsidR="00345A76">
        <w:t xml:space="preserve"> 2</w:t>
      </w:r>
      <w:r w:rsidR="003B6273">
        <w:t xml:space="preserve"> zu zünden. Zum anderen gibt es auch einen Schutzraum von 50 Metern rund um reetgedeckte Gebäude. In dieser Zone dürfen Knallfreunde weder Kanonenschläge, Knallfrösche noch sonstige </w:t>
      </w:r>
      <w:r w:rsidR="00C556B6">
        <w:t>Feue</w:t>
      </w:r>
      <w:r w:rsidR="00941073">
        <w:t>rwerkskörper zünden</w:t>
      </w:r>
      <w:r w:rsidR="003B6273">
        <w:t xml:space="preserve">. </w:t>
      </w:r>
      <w:r w:rsidR="00941073">
        <w:t>Verstöße gegen die Anordnung können als Ordnungswidrigkeiten mit einer Geldbuße geahndet werden.</w:t>
      </w: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970F2F" w:rsidRDefault="00970F2F" w:rsidP="00B5722C">
      <w:pPr>
        <w:spacing w:after="200"/>
        <w:jc w:val="both"/>
        <w:rPr>
          <w:sz w:val="24"/>
          <w:szCs w:val="24"/>
        </w:rPr>
      </w:pPr>
    </w:p>
    <w:p w:rsidR="00301A89" w:rsidRDefault="00301A89" w:rsidP="00B5722C">
      <w:pPr>
        <w:spacing w:after="200"/>
        <w:jc w:val="both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419"/>
      </w:tblGrid>
      <w:tr w:rsidR="00061E78" w:rsidTr="00A042D6">
        <w:tc>
          <w:tcPr>
            <w:tcW w:w="5070" w:type="dxa"/>
          </w:tcPr>
          <w:p w:rsidR="00061E78" w:rsidRPr="00061E78" w:rsidRDefault="00061E78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061E78" w:rsidRPr="00061E78" w:rsidRDefault="00061E78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  <w:tr w:rsidR="00A042D6" w:rsidTr="00A042D6">
        <w:tc>
          <w:tcPr>
            <w:tcW w:w="5070" w:type="dxa"/>
          </w:tcPr>
          <w:p w:rsidR="00A042D6" w:rsidRDefault="00A042D6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4501" w:type="dxa"/>
          </w:tcPr>
          <w:p w:rsidR="00A042D6" w:rsidRDefault="00A042D6" w:rsidP="003C5387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A042D6" w:rsidRPr="00061E78" w:rsidTr="00A042D6">
        <w:tc>
          <w:tcPr>
            <w:tcW w:w="5070" w:type="dxa"/>
          </w:tcPr>
          <w:p w:rsidR="006A7A06" w:rsidRDefault="006A7A06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Fachbereich Zentrale Steuerung</w:t>
            </w:r>
          </w:p>
          <w:p w:rsidR="00A042D6" w:rsidRPr="00355B2B" w:rsidRDefault="00A042D6" w:rsidP="003C5387">
            <w:pPr>
              <w:pStyle w:val="Default"/>
              <w:spacing w:line="192" w:lineRule="auto"/>
              <w:rPr>
                <w:b/>
                <w:bCs/>
                <w:sz w:val="18"/>
                <w:szCs w:val="18"/>
              </w:rPr>
            </w:pPr>
            <w:r w:rsidRPr="00355B2B">
              <w:rPr>
                <w:b/>
                <w:bCs/>
                <w:sz w:val="18"/>
                <w:szCs w:val="18"/>
              </w:rPr>
              <w:t>Medien</w:t>
            </w:r>
          </w:p>
          <w:p w:rsidR="00A042D6" w:rsidRDefault="00A042D6" w:rsidP="003C5387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 w:rsidRPr="00C41D00">
              <w:rPr>
                <w:bCs/>
                <w:sz w:val="18"/>
                <w:szCs w:val="18"/>
              </w:rPr>
              <w:t xml:space="preserve">Penelope </w:t>
            </w:r>
            <w:proofErr w:type="spellStart"/>
            <w:r w:rsidRPr="00C41D00">
              <w:rPr>
                <w:bCs/>
                <w:sz w:val="18"/>
                <w:szCs w:val="18"/>
              </w:rPr>
              <w:t>Friebel</w:t>
            </w:r>
            <w:proofErr w:type="spellEnd"/>
          </w:p>
          <w:p w:rsidR="006A7A06" w:rsidRPr="00C41D00" w:rsidRDefault="006A7A06" w:rsidP="003C5387">
            <w:pPr>
              <w:pStyle w:val="Default"/>
              <w:spacing w:line="19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sz w:val="18"/>
                <w:szCs w:val="18"/>
              </w:rPr>
              <w:t>Kajsa</w:t>
            </w:r>
            <w:proofErr w:type="spellEnd"/>
            <w:r>
              <w:rPr>
                <w:bCs/>
                <w:sz w:val="18"/>
                <w:szCs w:val="18"/>
              </w:rPr>
              <w:t xml:space="preserve"> Philippa </w:t>
            </w:r>
            <w:proofErr w:type="spellStart"/>
            <w:r>
              <w:rPr>
                <w:bCs/>
                <w:sz w:val="18"/>
                <w:szCs w:val="18"/>
              </w:rPr>
              <w:t>Niehusen</w:t>
            </w:r>
            <w:proofErr w:type="spellEnd"/>
          </w:p>
          <w:p w:rsidR="00A042D6" w:rsidRPr="001715D7" w:rsidRDefault="00A042D6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Rathaus •1.</w:t>
            </w:r>
            <w:r w:rsidRPr="001715D7">
              <w:rPr>
                <w:sz w:val="18"/>
                <w:szCs w:val="18"/>
              </w:rPr>
              <w:t xml:space="preserve"> Stock • Raum</w:t>
            </w:r>
            <w:r>
              <w:rPr>
                <w:sz w:val="18"/>
                <w:szCs w:val="18"/>
              </w:rPr>
              <w:t xml:space="preserve"> 129</w:t>
            </w:r>
          </w:p>
          <w:p w:rsidR="00A042D6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Durchwahl</w:t>
            </w:r>
            <w:r w:rsidRPr="001715D7">
              <w:rPr>
                <w:sz w:val="18"/>
                <w:szCs w:val="18"/>
              </w:rPr>
              <w:tab/>
              <w:t xml:space="preserve">040 727 50 </w:t>
            </w:r>
            <w:r>
              <w:rPr>
                <w:sz w:val="18"/>
                <w:szCs w:val="18"/>
              </w:rPr>
              <w:t>329</w:t>
            </w:r>
            <w:r w:rsidRPr="001715D7">
              <w:rPr>
                <w:sz w:val="18"/>
                <w:szCs w:val="18"/>
              </w:rPr>
              <w:t xml:space="preserve"> </w:t>
            </w:r>
          </w:p>
          <w:p w:rsidR="00A042D6" w:rsidRPr="001715D7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Mobil: </w:t>
            </w:r>
            <w:r>
              <w:rPr>
                <w:sz w:val="18"/>
                <w:szCs w:val="18"/>
              </w:rPr>
              <w:tab/>
              <w:t>0151 11 14 16 99</w:t>
            </w:r>
          </w:p>
          <w:p w:rsidR="006A7A06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8" w:history="1">
              <w:r w:rsidRPr="00132795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6A7A06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9" w:history="1">
              <w:r w:rsidRPr="0013279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A7A06" w:rsidRPr="006A7A06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01" w:type="dxa"/>
          </w:tcPr>
          <w:p w:rsidR="00A042D6" w:rsidRPr="006A7A06" w:rsidRDefault="006A7A06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bookmarkStart w:id="0" w:name="_GoBack"/>
            <w:r w:rsidRPr="006A7A06">
              <w:rPr>
                <w:b/>
                <w:bCs/>
                <w:color w:val="auto"/>
                <w:sz w:val="18"/>
                <w:szCs w:val="18"/>
              </w:rPr>
              <w:t>Fachbereich Stadtentwicklung</w:t>
            </w:r>
          </w:p>
          <w:p w:rsidR="006A7A06" w:rsidRPr="006A7A06" w:rsidRDefault="006A7A06" w:rsidP="003C5387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 w:rsidRPr="006A7A06">
              <w:rPr>
                <w:b/>
                <w:bCs/>
                <w:color w:val="auto"/>
                <w:sz w:val="18"/>
                <w:szCs w:val="18"/>
              </w:rPr>
              <w:t>Öffentliche Sicherheit</w:t>
            </w:r>
          </w:p>
          <w:p w:rsidR="00A042D6" w:rsidRPr="006A7A06" w:rsidRDefault="006A7A06" w:rsidP="003C5387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6A7A06">
              <w:rPr>
                <w:color w:val="auto"/>
                <w:sz w:val="18"/>
                <w:szCs w:val="18"/>
              </w:rPr>
              <w:t>Ivonne Bohlens</w:t>
            </w:r>
          </w:p>
          <w:p w:rsidR="00A042D6" w:rsidRPr="006A7A06" w:rsidRDefault="00A042D6" w:rsidP="003C5387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A7A06">
              <w:rPr>
                <w:color w:val="auto"/>
                <w:sz w:val="18"/>
                <w:szCs w:val="18"/>
              </w:rPr>
              <w:t>Rathaus •</w:t>
            </w:r>
            <w:r w:rsidR="00E168F7" w:rsidRPr="006A7A06">
              <w:rPr>
                <w:color w:val="auto"/>
                <w:sz w:val="18"/>
                <w:szCs w:val="18"/>
              </w:rPr>
              <w:t xml:space="preserve"> Erdgeschoss</w:t>
            </w:r>
            <w:r w:rsidRPr="006A7A06">
              <w:rPr>
                <w:color w:val="auto"/>
                <w:sz w:val="18"/>
                <w:szCs w:val="18"/>
              </w:rPr>
              <w:t xml:space="preserve"> • Raum </w:t>
            </w:r>
            <w:r w:rsidR="006A7A06" w:rsidRPr="006A7A06">
              <w:rPr>
                <w:color w:val="auto"/>
                <w:sz w:val="18"/>
                <w:szCs w:val="18"/>
              </w:rPr>
              <w:t>8</w:t>
            </w:r>
          </w:p>
          <w:p w:rsidR="00A042D6" w:rsidRPr="006A7A06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A7A06">
              <w:rPr>
                <w:color w:val="auto"/>
                <w:sz w:val="18"/>
                <w:szCs w:val="18"/>
              </w:rPr>
              <w:t>Information</w:t>
            </w:r>
            <w:r w:rsidRPr="006A7A06">
              <w:rPr>
                <w:color w:val="auto"/>
                <w:sz w:val="18"/>
                <w:szCs w:val="18"/>
              </w:rPr>
              <w:tab/>
              <w:t xml:space="preserve">040 727 50 0 </w:t>
            </w:r>
          </w:p>
          <w:p w:rsidR="00A042D6" w:rsidRPr="006A7A06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6A7A06">
              <w:rPr>
                <w:color w:val="auto"/>
                <w:sz w:val="18"/>
                <w:szCs w:val="18"/>
              </w:rPr>
              <w:t>Durchwahl</w:t>
            </w:r>
            <w:r w:rsidRPr="006A7A06">
              <w:rPr>
                <w:color w:val="auto"/>
                <w:sz w:val="18"/>
                <w:szCs w:val="18"/>
              </w:rPr>
              <w:tab/>
              <w:t xml:space="preserve">040 727 50 </w:t>
            </w:r>
            <w:r w:rsidR="006A7A06" w:rsidRPr="006A7A06">
              <w:rPr>
                <w:color w:val="auto"/>
                <w:sz w:val="18"/>
                <w:szCs w:val="18"/>
              </w:rPr>
              <w:t>244</w:t>
            </w:r>
          </w:p>
          <w:bookmarkEnd w:id="0"/>
          <w:p w:rsidR="00A042D6" w:rsidRPr="001715D7" w:rsidRDefault="00A042D6" w:rsidP="003C5387">
            <w:pPr>
              <w:pStyle w:val="Default"/>
              <w:tabs>
                <w:tab w:val="left" w:pos="1134"/>
              </w:tabs>
              <w:spacing w:line="200" w:lineRule="exact"/>
              <w:rPr>
                <w:sz w:val="18"/>
                <w:szCs w:val="18"/>
              </w:rPr>
            </w:pPr>
            <w:r w:rsidRPr="001715D7">
              <w:rPr>
                <w:sz w:val="18"/>
                <w:szCs w:val="18"/>
              </w:rPr>
              <w:t>Fax</w:t>
            </w:r>
            <w:r w:rsidRPr="001715D7">
              <w:rPr>
                <w:sz w:val="18"/>
                <w:szCs w:val="18"/>
              </w:rPr>
              <w:tab/>
              <w:t xml:space="preserve">040 727 50 379 </w:t>
            </w:r>
          </w:p>
          <w:p w:rsidR="00A042D6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0" w:history="1">
              <w:r w:rsidRPr="00132795">
                <w:rPr>
                  <w:rStyle w:val="Hyperlink"/>
                  <w:sz w:val="18"/>
                  <w:szCs w:val="18"/>
                </w:rPr>
                <w:t>stadtentwicklung@reinbek.de</w:t>
              </w:r>
            </w:hyperlink>
          </w:p>
          <w:p w:rsidR="00A042D6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  <w:hyperlink r:id="rId11" w:history="1">
              <w:r w:rsidRPr="00132795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6A7A06" w:rsidRPr="00061E78" w:rsidRDefault="006A7A06" w:rsidP="003C5387">
            <w:pPr>
              <w:pStyle w:val="Default"/>
              <w:spacing w:line="200" w:lineRule="exact"/>
              <w:rPr>
                <w:sz w:val="18"/>
                <w:szCs w:val="18"/>
              </w:rPr>
            </w:pPr>
          </w:p>
        </w:tc>
      </w:tr>
    </w:tbl>
    <w:p w:rsidR="000F68AF" w:rsidRPr="00970F2F" w:rsidRDefault="000F68AF" w:rsidP="0034177A">
      <w:pPr>
        <w:rPr>
          <w:sz w:val="24"/>
          <w:szCs w:val="24"/>
        </w:rPr>
      </w:pPr>
    </w:p>
    <w:sectPr w:rsidR="000F68AF" w:rsidRPr="00970F2F" w:rsidSect="00CB6B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5" w:right="1133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2B" w:rsidRDefault="0098552B" w:rsidP="004C0036">
      <w:pPr>
        <w:spacing w:after="0" w:line="240" w:lineRule="auto"/>
      </w:pPr>
      <w:r>
        <w:separator/>
      </w:r>
    </w:p>
  </w:endnote>
  <w:end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5F429FEE" wp14:editId="19FE43DB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4A7DEC98" wp14:editId="5BEA5A5C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3FB65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48995EC7" wp14:editId="3ED5CC96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B3E" w:rsidRPr="00071615" w:rsidRDefault="00CB6B3E" w:rsidP="00CB6B3E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CB6B3E" w:rsidRDefault="00CB6B3E" w:rsidP="00CB6B3E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95E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CB6B3E" w:rsidRPr="00071615" w:rsidRDefault="00CB6B3E" w:rsidP="00CB6B3E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CB6B3E" w:rsidRDefault="00CB6B3E" w:rsidP="00CB6B3E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727BB742" wp14:editId="0F324927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A25" w:rsidRPr="00071615" w:rsidRDefault="003D7A25" w:rsidP="003D7A2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Ihr Besuch im Rathaus!</w:t>
                          </w:r>
                        </w:p>
                        <w:p w:rsidR="003D7A25" w:rsidRDefault="003D7A25" w:rsidP="003D7A25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Wir sind individuell für Sie da. Vereinbaren Sie jetzt Ihren Termin online unter: www.reinbek.de/termine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BB7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3D7A25" w:rsidRPr="00071615" w:rsidRDefault="003D7A25" w:rsidP="003D7A2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Ihr Besuch im Rathaus!</w:t>
                    </w:r>
                  </w:p>
                  <w:p w:rsidR="003D7A25" w:rsidRDefault="003D7A25" w:rsidP="003D7A25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Wir sind individuell für Sie da. Vereinbaren Sie jetzt Ihren Termin online unter: www.reinbek.de/termine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72D1F7B" wp14:editId="391D8202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FBD334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3C1155C7" wp14:editId="00147EFA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2B" w:rsidRDefault="0098552B" w:rsidP="004C0036">
      <w:pPr>
        <w:spacing w:after="0" w:line="240" w:lineRule="auto"/>
      </w:pPr>
      <w:r>
        <w:separator/>
      </w:r>
    </w:p>
  </w:footnote>
  <w:footnote w:type="continuationSeparator" w:id="0">
    <w:p w:rsidR="0098552B" w:rsidRDefault="0098552B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226724F6" wp14:editId="6A01B9D2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2B167D98" wp14:editId="18DD07AA">
          <wp:simplePos x="0" y="0"/>
          <wp:positionH relativeFrom="margin">
            <wp:posOffset>3904615</wp:posOffset>
          </wp:positionH>
          <wp:positionV relativeFrom="margin">
            <wp:posOffset>-1557655</wp:posOffset>
          </wp:positionV>
          <wp:extent cx="2286635" cy="7899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1573B"/>
    <w:rsid w:val="00020DD4"/>
    <w:rsid w:val="00020F1A"/>
    <w:rsid w:val="00031412"/>
    <w:rsid w:val="00040093"/>
    <w:rsid w:val="00050263"/>
    <w:rsid w:val="00050869"/>
    <w:rsid w:val="000525D5"/>
    <w:rsid w:val="000605A3"/>
    <w:rsid w:val="00061E78"/>
    <w:rsid w:val="00062DA9"/>
    <w:rsid w:val="00071615"/>
    <w:rsid w:val="000918D2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062CA"/>
    <w:rsid w:val="00112433"/>
    <w:rsid w:val="0011287A"/>
    <w:rsid w:val="00120D3E"/>
    <w:rsid w:val="00123112"/>
    <w:rsid w:val="00137B75"/>
    <w:rsid w:val="00146294"/>
    <w:rsid w:val="0015438E"/>
    <w:rsid w:val="001649ED"/>
    <w:rsid w:val="001715D7"/>
    <w:rsid w:val="00181854"/>
    <w:rsid w:val="001955DF"/>
    <w:rsid w:val="001A594F"/>
    <w:rsid w:val="001C3FD4"/>
    <w:rsid w:val="001D3358"/>
    <w:rsid w:val="001E2E63"/>
    <w:rsid w:val="001F5039"/>
    <w:rsid w:val="0021267A"/>
    <w:rsid w:val="00216E91"/>
    <w:rsid w:val="00233C43"/>
    <w:rsid w:val="0026050A"/>
    <w:rsid w:val="00261D2D"/>
    <w:rsid w:val="00290509"/>
    <w:rsid w:val="00294A5A"/>
    <w:rsid w:val="002A264F"/>
    <w:rsid w:val="002B244B"/>
    <w:rsid w:val="002B57FE"/>
    <w:rsid w:val="002D4096"/>
    <w:rsid w:val="002F3026"/>
    <w:rsid w:val="002F5A2E"/>
    <w:rsid w:val="00301A89"/>
    <w:rsid w:val="00301FC0"/>
    <w:rsid w:val="003224BF"/>
    <w:rsid w:val="0034177A"/>
    <w:rsid w:val="00345A76"/>
    <w:rsid w:val="00346114"/>
    <w:rsid w:val="00371CDC"/>
    <w:rsid w:val="0038475B"/>
    <w:rsid w:val="00395291"/>
    <w:rsid w:val="003A0086"/>
    <w:rsid w:val="003B46C7"/>
    <w:rsid w:val="003B6273"/>
    <w:rsid w:val="003D7A25"/>
    <w:rsid w:val="00403511"/>
    <w:rsid w:val="00416658"/>
    <w:rsid w:val="0042122B"/>
    <w:rsid w:val="004246E1"/>
    <w:rsid w:val="0044563B"/>
    <w:rsid w:val="00472AFC"/>
    <w:rsid w:val="004813C3"/>
    <w:rsid w:val="004C0036"/>
    <w:rsid w:val="004C62FC"/>
    <w:rsid w:val="004D1307"/>
    <w:rsid w:val="004E43CB"/>
    <w:rsid w:val="005049C4"/>
    <w:rsid w:val="005079BA"/>
    <w:rsid w:val="0051172E"/>
    <w:rsid w:val="0052483B"/>
    <w:rsid w:val="0055045F"/>
    <w:rsid w:val="00564503"/>
    <w:rsid w:val="005923BF"/>
    <w:rsid w:val="005A6E4F"/>
    <w:rsid w:val="005E2E3F"/>
    <w:rsid w:val="00610792"/>
    <w:rsid w:val="00634F7C"/>
    <w:rsid w:val="006458D2"/>
    <w:rsid w:val="0065421B"/>
    <w:rsid w:val="006655AD"/>
    <w:rsid w:val="0067606E"/>
    <w:rsid w:val="006863CB"/>
    <w:rsid w:val="006927D9"/>
    <w:rsid w:val="006A7A06"/>
    <w:rsid w:val="006B4365"/>
    <w:rsid w:val="006E09D3"/>
    <w:rsid w:val="006E0DEA"/>
    <w:rsid w:val="006E16BB"/>
    <w:rsid w:val="006F7ED8"/>
    <w:rsid w:val="007018D7"/>
    <w:rsid w:val="00707C82"/>
    <w:rsid w:val="0072769E"/>
    <w:rsid w:val="00747A04"/>
    <w:rsid w:val="00752F86"/>
    <w:rsid w:val="00755AF1"/>
    <w:rsid w:val="00767A03"/>
    <w:rsid w:val="0077382B"/>
    <w:rsid w:val="0077474C"/>
    <w:rsid w:val="007752EF"/>
    <w:rsid w:val="007A055D"/>
    <w:rsid w:val="007B5498"/>
    <w:rsid w:val="007E2866"/>
    <w:rsid w:val="007E662E"/>
    <w:rsid w:val="007F5999"/>
    <w:rsid w:val="00817798"/>
    <w:rsid w:val="0086760E"/>
    <w:rsid w:val="00880C84"/>
    <w:rsid w:val="00893821"/>
    <w:rsid w:val="008C450B"/>
    <w:rsid w:val="008C77E2"/>
    <w:rsid w:val="00930166"/>
    <w:rsid w:val="009313E8"/>
    <w:rsid w:val="0093675E"/>
    <w:rsid w:val="00936ADF"/>
    <w:rsid w:val="00941073"/>
    <w:rsid w:val="0096670C"/>
    <w:rsid w:val="00970F2F"/>
    <w:rsid w:val="0098552B"/>
    <w:rsid w:val="009878C9"/>
    <w:rsid w:val="00987B94"/>
    <w:rsid w:val="00995AC0"/>
    <w:rsid w:val="00995DA8"/>
    <w:rsid w:val="00997C14"/>
    <w:rsid w:val="009B310B"/>
    <w:rsid w:val="009B6A43"/>
    <w:rsid w:val="009B72F8"/>
    <w:rsid w:val="009E1231"/>
    <w:rsid w:val="00A042D6"/>
    <w:rsid w:val="00A12E60"/>
    <w:rsid w:val="00A350B9"/>
    <w:rsid w:val="00A71669"/>
    <w:rsid w:val="00A73712"/>
    <w:rsid w:val="00A910A5"/>
    <w:rsid w:val="00AB2E9E"/>
    <w:rsid w:val="00AB4C89"/>
    <w:rsid w:val="00AD003F"/>
    <w:rsid w:val="00AE594D"/>
    <w:rsid w:val="00AF5687"/>
    <w:rsid w:val="00B048B8"/>
    <w:rsid w:val="00B23742"/>
    <w:rsid w:val="00B33789"/>
    <w:rsid w:val="00B555BB"/>
    <w:rsid w:val="00B5722C"/>
    <w:rsid w:val="00B7288C"/>
    <w:rsid w:val="00B97306"/>
    <w:rsid w:val="00BA4538"/>
    <w:rsid w:val="00BC0EF6"/>
    <w:rsid w:val="00BE6184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556B6"/>
    <w:rsid w:val="00C6319C"/>
    <w:rsid w:val="00CA0A07"/>
    <w:rsid w:val="00CB4245"/>
    <w:rsid w:val="00CB58E6"/>
    <w:rsid w:val="00CB6B3E"/>
    <w:rsid w:val="00CC0058"/>
    <w:rsid w:val="00CC4A5C"/>
    <w:rsid w:val="00CD3C58"/>
    <w:rsid w:val="00CE633F"/>
    <w:rsid w:val="00CF1D5F"/>
    <w:rsid w:val="00CF440E"/>
    <w:rsid w:val="00D43821"/>
    <w:rsid w:val="00D82C7B"/>
    <w:rsid w:val="00D97693"/>
    <w:rsid w:val="00DF1556"/>
    <w:rsid w:val="00E168F7"/>
    <w:rsid w:val="00E5230F"/>
    <w:rsid w:val="00E65A1D"/>
    <w:rsid w:val="00E86054"/>
    <w:rsid w:val="00E87EE0"/>
    <w:rsid w:val="00E960CB"/>
    <w:rsid w:val="00EA56DD"/>
    <w:rsid w:val="00EB0C46"/>
    <w:rsid w:val="00EB5F81"/>
    <w:rsid w:val="00EC6B6B"/>
    <w:rsid w:val="00ED6964"/>
    <w:rsid w:val="00ED6FC6"/>
    <w:rsid w:val="00EF7349"/>
    <w:rsid w:val="00EF7352"/>
    <w:rsid w:val="00F17F01"/>
    <w:rsid w:val="00F227C6"/>
    <w:rsid w:val="00F31E84"/>
    <w:rsid w:val="00F60D8D"/>
    <w:rsid w:val="00F648C3"/>
    <w:rsid w:val="00F728BB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FA581E"/>
  <w15:docId w15:val="{CFEE87FA-C2B1-47C2-A109-7575C0CD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inbek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dtentwicklung@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Office\WORD\Vorlagen\P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3B21-14AF-4D85-A8B0-8A15C40E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Penelope Friebel</dc:creator>
  <cp:lastModifiedBy>Friebel, Penelope</cp:lastModifiedBy>
  <cp:revision>2</cp:revision>
  <cp:lastPrinted>2020-07-14T12:01:00Z</cp:lastPrinted>
  <dcterms:created xsi:type="dcterms:W3CDTF">2022-12-15T10:29:00Z</dcterms:created>
  <dcterms:modified xsi:type="dcterms:W3CDTF">2022-12-15T10:29:00Z</dcterms:modified>
</cp:coreProperties>
</file>