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rsidR="00651063" w:rsidRDefault="00564503" w:rsidP="00651063">
      <w:pPr>
        <w:spacing w:before="120" w:after="120" w:line="276" w:lineRule="auto"/>
        <w:rPr>
          <w:rFonts w:eastAsia="Times New Roman" w:cstheme="minorHAnsi"/>
          <w:b/>
          <w:lang w:eastAsia="de-DE"/>
        </w:rPr>
      </w:pPr>
      <w:r w:rsidRPr="00D90D27">
        <w:rPr>
          <w:b/>
          <w:sz w:val="24"/>
          <w:szCs w:val="24"/>
        </w:rPr>
        <w:br/>
      </w:r>
      <w:r w:rsidR="00FD1F3C">
        <w:rPr>
          <w:rFonts w:eastAsia="Times New Roman" w:cstheme="minorHAnsi"/>
          <w:b/>
          <w:lang w:eastAsia="de-DE"/>
        </w:rPr>
        <w:t xml:space="preserve">Entspannt die Urlaubssaison beginnen </w:t>
      </w:r>
    </w:p>
    <w:p w:rsidR="00651063" w:rsidRDefault="00FD1F3C" w:rsidP="00651063">
      <w:pPr>
        <w:spacing w:before="120" w:after="120" w:line="276" w:lineRule="auto"/>
        <w:rPr>
          <w:rFonts w:eastAsia="Times New Roman" w:cstheme="minorHAnsi"/>
          <w:i/>
          <w:lang w:eastAsia="de-DE"/>
        </w:rPr>
      </w:pPr>
      <w:r>
        <w:rPr>
          <w:rFonts w:eastAsia="Times New Roman" w:cstheme="minorHAnsi"/>
          <w:i/>
          <w:lang w:eastAsia="de-DE"/>
        </w:rPr>
        <w:t>Egal ob Fernreise oder Urlaub an der Ostsee – abgelaufene Ausweisdokumente erhöhen das Stresslevel</w:t>
      </w:r>
    </w:p>
    <w:p w:rsidR="0007616A" w:rsidRDefault="00B138AF" w:rsidP="00FD1F3C">
      <w:pPr>
        <w:spacing w:before="120" w:after="120" w:line="276" w:lineRule="auto"/>
        <w:rPr>
          <w:rFonts w:eastAsia="Times New Roman" w:cstheme="minorHAnsi"/>
          <w:lang w:eastAsia="de-DE"/>
        </w:rPr>
      </w:pPr>
      <w:r>
        <w:rPr>
          <w:rFonts w:eastAsia="Times New Roman" w:cstheme="minorHAnsi"/>
          <w:b/>
          <w:lang w:eastAsia="de-DE"/>
        </w:rPr>
        <w:t>Reinbek, den 30</w:t>
      </w:r>
      <w:bookmarkStart w:id="0" w:name="_GoBack"/>
      <w:bookmarkEnd w:id="0"/>
      <w:r w:rsidR="00651063">
        <w:rPr>
          <w:rFonts w:eastAsia="Times New Roman" w:cstheme="minorHAnsi"/>
          <w:b/>
          <w:lang w:eastAsia="de-DE"/>
        </w:rPr>
        <w:t xml:space="preserve">. Januar 2023 </w:t>
      </w:r>
      <w:r w:rsidR="00FD1F3C">
        <w:rPr>
          <w:rFonts w:eastAsia="Times New Roman" w:cstheme="minorHAnsi"/>
          <w:lang w:eastAsia="de-DE"/>
        </w:rPr>
        <w:t>–</w:t>
      </w:r>
      <w:r w:rsidR="00651063">
        <w:rPr>
          <w:rFonts w:eastAsia="Times New Roman" w:cstheme="minorHAnsi"/>
          <w:lang w:eastAsia="de-DE"/>
        </w:rPr>
        <w:t xml:space="preserve"> </w:t>
      </w:r>
      <w:r w:rsidR="00FD1F3C">
        <w:rPr>
          <w:rFonts w:eastAsia="Times New Roman" w:cstheme="minorHAnsi"/>
          <w:lang w:eastAsia="de-DE"/>
        </w:rPr>
        <w:t xml:space="preserve">Wie </w:t>
      </w:r>
      <w:r w:rsidR="0007616A">
        <w:rPr>
          <w:rFonts w:eastAsia="Times New Roman" w:cstheme="minorHAnsi"/>
          <w:lang w:eastAsia="de-DE"/>
        </w:rPr>
        <w:t>wäre</w:t>
      </w:r>
      <w:r w:rsidR="00FD1F3C">
        <w:rPr>
          <w:rFonts w:eastAsia="Times New Roman" w:cstheme="minorHAnsi"/>
          <w:lang w:eastAsia="de-DE"/>
        </w:rPr>
        <w:t xml:space="preserve"> es in diesem Jahr mit einem Urlaub in Dänemark? Oder doch lieber zum Wandern in die Berge nach Österreich? Nein, lieber weit weg und in New York durch die Straßen flanieren? Egal, wohin es die Reisenden im Frühjahr oder im Sommer</w:t>
      </w:r>
      <w:r w:rsidR="0007616A">
        <w:rPr>
          <w:rFonts w:eastAsia="Times New Roman" w:cstheme="minorHAnsi"/>
          <w:lang w:eastAsia="de-DE"/>
        </w:rPr>
        <w:t xml:space="preserve"> </w:t>
      </w:r>
      <w:r w:rsidR="00FD1F3C">
        <w:rPr>
          <w:rFonts w:eastAsia="Times New Roman" w:cstheme="minorHAnsi"/>
          <w:lang w:eastAsia="de-DE"/>
        </w:rPr>
        <w:t>verschlägt,</w:t>
      </w:r>
      <w:r w:rsidR="0007616A">
        <w:rPr>
          <w:rFonts w:eastAsia="Times New Roman" w:cstheme="minorHAnsi"/>
          <w:lang w:eastAsia="de-DE"/>
        </w:rPr>
        <w:t xml:space="preserve"> abgelaufene Ausweisdokumente können die Vorfreude auf den Urlaub schmälern. </w:t>
      </w:r>
      <w:r w:rsidR="002C7DA3">
        <w:rPr>
          <w:rFonts w:eastAsia="Times New Roman" w:cstheme="minorHAnsi"/>
          <w:lang w:eastAsia="de-DE"/>
        </w:rPr>
        <w:t xml:space="preserve">Daher empfiehlt es sich, frühzeitig die Dokumente zu prüfen. Sollten Reisepässe oder </w:t>
      </w:r>
      <w:r w:rsidR="0007616A">
        <w:rPr>
          <w:rFonts w:eastAsia="Times New Roman" w:cstheme="minorHAnsi"/>
          <w:lang w:eastAsia="de-DE"/>
        </w:rPr>
        <w:t>Personalausweis</w:t>
      </w:r>
      <w:r w:rsidR="002C7DA3">
        <w:rPr>
          <w:rFonts w:eastAsia="Times New Roman" w:cstheme="minorHAnsi"/>
          <w:lang w:eastAsia="de-DE"/>
        </w:rPr>
        <w:t>e</w:t>
      </w:r>
      <w:r w:rsidR="0007616A">
        <w:rPr>
          <w:rFonts w:eastAsia="Times New Roman" w:cstheme="minorHAnsi"/>
          <w:lang w:eastAsia="de-DE"/>
        </w:rPr>
        <w:t xml:space="preserve"> abgelaufen sein, können </w:t>
      </w:r>
      <w:proofErr w:type="spellStart"/>
      <w:r w:rsidR="0007616A">
        <w:rPr>
          <w:rFonts w:eastAsia="Times New Roman" w:cstheme="minorHAnsi"/>
          <w:lang w:eastAsia="de-DE"/>
        </w:rPr>
        <w:t>Reinbeker:innen</w:t>
      </w:r>
      <w:proofErr w:type="spellEnd"/>
      <w:r w:rsidR="0007616A">
        <w:rPr>
          <w:rFonts w:eastAsia="Times New Roman" w:cstheme="minorHAnsi"/>
          <w:lang w:eastAsia="de-DE"/>
        </w:rPr>
        <w:t xml:space="preserve"> ihren Wunschtermin online unter </w:t>
      </w:r>
      <w:hyperlink r:id="rId8" w:history="1">
        <w:r w:rsidR="0007616A" w:rsidRPr="0085389A">
          <w:rPr>
            <w:rStyle w:val="Hyperlink"/>
            <w:rFonts w:eastAsia="Times New Roman" w:cstheme="minorHAnsi"/>
            <w:lang w:eastAsia="de-DE"/>
          </w:rPr>
          <w:t>www.reinbek.de/termine</w:t>
        </w:r>
      </w:hyperlink>
      <w:r w:rsidR="0007616A">
        <w:rPr>
          <w:rFonts w:eastAsia="Times New Roman" w:cstheme="minorHAnsi"/>
          <w:lang w:eastAsia="de-DE"/>
        </w:rPr>
        <w:t xml:space="preserve"> vereinbaren</w:t>
      </w:r>
      <w:r w:rsidR="002C7DA3">
        <w:rPr>
          <w:rFonts w:eastAsia="Times New Roman" w:cstheme="minorHAnsi"/>
          <w:lang w:eastAsia="de-DE"/>
        </w:rPr>
        <w:t xml:space="preserve"> und neue Ausweisdokumente beantragen</w:t>
      </w:r>
      <w:r w:rsidR="0007616A">
        <w:rPr>
          <w:rFonts w:eastAsia="Times New Roman" w:cstheme="minorHAnsi"/>
          <w:lang w:eastAsia="de-DE"/>
        </w:rPr>
        <w:t>.</w:t>
      </w:r>
      <w:r w:rsidR="002C7DA3">
        <w:rPr>
          <w:rFonts w:eastAsia="Times New Roman" w:cstheme="minorHAnsi"/>
          <w:lang w:eastAsia="de-DE"/>
        </w:rPr>
        <w:t xml:space="preserve"> Das biometrische Foto können </w:t>
      </w:r>
      <w:proofErr w:type="spellStart"/>
      <w:proofErr w:type="gramStart"/>
      <w:r w:rsidR="002C7DA3">
        <w:rPr>
          <w:rFonts w:eastAsia="Times New Roman" w:cstheme="minorHAnsi"/>
          <w:lang w:eastAsia="de-DE"/>
        </w:rPr>
        <w:t>Bürger:innen</w:t>
      </w:r>
      <w:proofErr w:type="spellEnd"/>
      <w:proofErr w:type="gramEnd"/>
      <w:r w:rsidR="002C7DA3">
        <w:rPr>
          <w:rFonts w:eastAsia="Times New Roman" w:cstheme="minorHAnsi"/>
          <w:lang w:eastAsia="de-DE"/>
        </w:rPr>
        <w:t xml:space="preserve"> bequem in der Fotostation des Rathauses machen – einfach bei der Terminbuchung die Option anklicken. </w:t>
      </w:r>
    </w:p>
    <w:p w:rsidR="00651063" w:rsidRDefault="0007616A" w:rsidP="00FD1F3C">
      <w:pPr>
        <w:spacing w:before="120" w:after="120" w:line="276" w:lineRule="auto"/>
        <w:rPr>
          <w:rFonts w:eastAsia="Times New Roman" w:cstheme="minorHAnsi"/>
          <w:lang w:eastAsia="de-DE"/>
        </w:rPr>
      </w:pPr>
      <w:r>
        <w:rPr>
          <w:rFonts w:eastAsia="Times New Roman" w:cstheme="minorHAnsi"/>
          <w:lang w:eastAsia="de-DE"/>
        </w:rPr>
        <w:t>Wir wünschen allen entspannte und erholsame Ferien!</w:t>
      </w:r>
      <w:r w:rsidR="00FD1F3C">
        <w:rPr>
          <w:rFonts w:eastAsia="Times New Roman" w:cstheme="minorHAnsi"/>
          <w:lang w:eastAsia="de-DE"/>
        </w:rPr>
        <w:t xml:space="preserve"> </w:t>
      </w:r>
    </w:p>
    <w:p w:rsidR="008A353C" w:rsidRDefault="008A353C" w:rsidP="00FD1F3C">
      <w:pPr>
        <w:spacing w:before="120" w:after="120" w:line="276" w:lineRule="auto"/>
        <w:rPr>
          <w:rFonts w:eastAsia="Times New Roman" w:cstheme="minorHAnsi"/>
          <w:lang w:eastAsia="de-DE"/>
        </w:rPr>
      </w:pPr>
    </w:p>
    <w:p w:rsidR="008A353C" w:rsidRDefault="008A353C" w:rsidP="00FD1F3C">
      <w:pPr>
        <w:spacing w:before="120" w:after="120" w:line="276" w:lineRule="auto"/>
        <w:rPr>
          <w:rFonts w:eastAsia="Times New Roman" w:cstheme="minorHAnsi"/>
          <w:b/>
          <w:bCs/>
          <w:lang w:eastAsia="de-DE"/>
        </w:rPr>
      </w:pPr>
    </w:p>
    <w:p w:rsidR="00970F2F" w:rsidRPr="00D90D27" w:rsidRDefault="00970F2F" w:rsidP="00651063">
      <w:pPr>
        <w:spacing w:before="120" w:after="120" w:line="276" w:lineRule="auto"/>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B138AF" w:rsidP="003C5387">
            <w:pPr>
              <w:pStyle w:val="Default"/>
              <w:spacing w:line="200" w:lineRule="exact"/>
              <w:rPr>
                <w:sz w:val="18"/>
                <w:szCs w:val="18"/>
              </w:rPr>
            </w:pPr>
            <w:hyperlink r:id="rId9" w:history="1">
              <w:r w:rsidR="00380CA4" w:rsidRPr="00162E58">
                <w:rPr>
                  <w:rStyle w:val="Hyperlink"/>
                  <w:sz w:val="18"/>
                  <w:szCs w:val="18"/>
                </w:rPr>
                <w:t>presse@reinbek.de</w:t>
              </w:r>
            </w:hyperlink>
          </w:p>
          <w:p w:rsidR="00402407" w:rsidRDefault="00B138AF" w:rsidP="003C5387">
            <w:pPr>
              <w:pStyle w:val="Default"/>
              <w:spacing w:line="200" w:lineRule="exact"/>
              <w:rPr>
                <w:sz w:val="18"/>
                <w:szCs w:val="18"/>
              </w:rPr>
            </w:pPr>
            <w:hyperlink r:id="rId10"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651063" w:rsidRDefault="002673E7" w:rsidP="003C5387">
            <w:pPr>
              <w:pStyle w:val="Default"/>
              <w:spacing w:line="200" w:lineRule="exact"/>
              <w:rPr>
                <w:b/>
                <w:bCs/>
                <w:color w:val="auto"/>
                <w:sz w:val="18"/>
                <w:szCs w:val="18"/>
              </w:rPr>
            </w:pPr>
            <w:r w:rsidRPr="00651063">
              <w:rPr>
                <w:b/>
                <w:bCs/>
                <w:color w:val="auto"/>
                <w:sz w:val="18"/>
                <w:szCs w:val="18"/>
              </w:rPr>
              <w:t>Fachbereich</w:t>
            </w:r>
            <w:r w:rsidR="00D90D27" w:rsidRPr="00651063">
              <w:rPr>
                <w:b/>
                <w:bCs/>
                <w:color w:val="auto"/>
                <w:sz w:val="18"/>
                <w:szCs w:val="18"/>
              </w:rPr>
              <w:t xml:space="preserve"> </w:t>
            </w:r>
            <w:r w:rsidR="002C7DA3">
              <w:rPr>
                <w:b/>
                <w:bCs/>
                <w:color w:val="auto"/>
                <w:sz w:val="18"/>
                <w:szCs w:val="18"/>
              </w:rPr>
              <w:t>Bürgerangelegenheiten</w:t>
            </w:r>
          </w:p>
          <w:p w:rsidR="00402407" w:rsidRDefault="002C7DA3" w:rsidP="003C5387">
            <w:pPr>
              <w:pStyle w:val="Default"/>
              <w:spacing w:line="200" w:lineRule="exact"/>
              <w:rPr>
                <w:b/>
                <w:bCs/>
                <w:color w:val="auto"/>
                <w:sz w:val="18"/>
                <w:szCs w:val="18"/>
              </w:rPr>
            </w:pPr>
            <w:r>
              <w:rPr>
                <w:b/>
                <w:bCs/>
                <w:color w:val="auto"/>
                <w:sz w:val="18"/>
                <w:szCs w:val="18"/>
              </w:rPr>
              <w:t>Bürgerbüro und Wahlen</w:t>
            </w:r>
          </w:p>
          <w:p w:rsidR="002C7DA3" w:rsidRPr="00651063" w:rsidRDefault="002C7DA3" w:rsidP="003C5387">
            <w:pPr>
              <w:pStyle w:val="Default"/>
              <w:spacing w:line="200" w:lineRule="exact"/>
              <w:rPr>
                <w:color w:val="auto"/>
                <w:sz w:val="18"/>
                <w:szCs w:val="18"/>
              </w:rPr>
            </w:pPr>
            <w:r>
              <w:rPr>
                <w:b/>
                <w:bCs/>
                <w:color w:val="auto"/>
                <w:sz w:val="18"/>
                <w:szCs w:val="18"/>
              </w:rPr>
              <w:t xml:space="preserve">Abteilungsleitung </w:t>
            </w:r>
          </w:p>
          <w:p w:rsidR="00651063" w:rsidRDefault="002C7DA3" w:rsidP="003C5387">
            <w:pPr>
              <w:pStyle w:val="Default"/>
              <w:tabs>
                <w:tab w:val="left" w:pos="0"/>
                <w:tab w:val="left" w:pos="1134"/>
              </w:tabs>
              <w:spacing w:line="200" w:lineRule="exact"/>
              <w:rPr>
                <w:color w:val="auto"/>
                <w:sz w:val="18"/>
                <w:szCs w:val="18"/>
              </w:rPr>
            </w:pPr>
            <w:r>
              <w:rPr>
                <w:color w:val="auto"/>
                <w:sz w:val="18"/>
                <w:szCs w:val="18"/>
              </w:rPr>
              <w:t>Simon Pohl</w:t>
            </w:r>
          </w:p>
          <w:p w:rsidR="00402407" w:rsidRPr="00651063" w:rsidRDefault="00402407" w:rsidP="003C5387">
            <w:pPr>
              <w:pStyle w:val="Default"/>
              <w:tabs>
                <w:tab w:val="left" w:pos="0"/>
                <w:tab w:val="left" w:pos="1134"/>
              </w:tabs>
              <w:spacing w:line="200" w:lineRule="exact"/>
              <w:rPr>
                <w:color w:val="auto"/>
                <w:sz w:val="18"/>
                <w:szCs w:val="18"/>
              </w:rPr>
            </w:pPr>
            <w:r w:rsidRPr="00651063">
              <w:rPr>
                <w:color w:val="auto"/>
                <w:sz w:val="18"/>
                <w:szCs w:val="18"/>
              </w:rPr>
              <w:t>Rathaus •</w:t>
            </w:r>
            <w:r w:rsidR="00D90D27" w:rsidRPr="00651063">
              <w:rPr>
                <w:color w:val="auto"/>
                <w:sz w:val="18"/>
                <w:szCs w:val="18"/>
              </w:rPr>
              <w:t xml:space="preserve"> Erdgeschoss</w:t>
            </w:r>
            <w:r w:rsidRPr="00651063">
              <w:rPr>
                <w:color w:val="auto"/>
                <w:sz w:val="18"/>
                <w:szCs w:val="18"/>
              </w:rPr>
              <w:t xml:space="preserve"> • Raum </w:t>
            </w:r>
            <w:r w:rsidR="002C7DA3">
              <w:rPr>
                <w:color w:val="auto"/>
                <w:sz w:val="18"/>
                <w:szCs w:val="18"/>
              </w:rPr>
              <w:t>11</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Information</w:t>
            </w:r>
            <w:r w:rsidRPr="00651063">
              <w:rPr>
                <w:color w:val="auto"/>
                <w:sz w:val="18"/>
                <w:szCs w:val="18"/>
              </w:rPr>
              <w:tab/>
              <w:t xml:space="preserve">040 727 50 0 </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Durchwahl</w:t>
            </w:r>
            <w:r w:rsidRPr="00651063">
              <w:rPr>
                <w:color w:val="auto"/>
                <w:sz w:val="18"/>
                <w:szCs w:val="18"/>
              </w:rPr>
              <w:tab/>
              <w:t xml:space="preserve">040 727 50 </w:t>
            </w:r>
            <w:r w:rsidR="002C7DA3">
              <w:rPr>
                <w:color w:val="auto"/>
                <w:sz w:val="18"/>
                <w:szCs w:val="18"/>
              </w:rPr>
              <w:t>313</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B138AF" w:rsidP="003C5387">
            <w:pPr>
              <w:pStyle w:val="Default"/>
              <w:spacing w:line="200" w:lineRule="exact"/>
              <w:rPr>
                <w:sz w:val="18"/>
                <w:szCs w:val="18"/>
              </w:rPr>
            </w:pPr>
            <w:hyperlink r:id="rId11" w:history="1">
              <w:r w:rsidR="002C7DA3" w:rsidRPr="0085389A">
                <w:rPr>
                  <w:rStyle w:val="Hyperlink"/>
                  <w:sz w:val="18"/>
                  <w:szCs w:val="18"/>
                </w:rPr>
                <w:t>buergerbuero@reinbek.de</w:t>
              </w:r>
            </w:hyperlink>
          </w:p>
          <w:p w:rsidR="006C3A1A" w:rsidRPr="006C3A1A" w:rsidRDefault="00B138AF" w:rsidP="003C5387">
            <w:pPr>
              <w:pStyle w:val="Default"/>
              <w:spacing w:line="200" w:lineRule="exact"/>
              <w:rPr>
                <w:sz w:val="18"/>
                <w:szCs w:val="18"/>
              </w:rPr>
            </w:pPr>
            <w:hyperlink r:id="rId12" w:history="1">
              <w:r w:rsidR="006C3A1A" w:rsidRPr="00537968">
                <w:rPr>
                  <w:rStyle w:val="Hyperlink"/>
                  <w:sz w:val="18"/>
                  <w:szCs w:val="18"/>
                </w:rPr>
                <w:t>www.reinbek.de</w:t>
              </w:r>
            </w:hyperlink>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B2A23"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776FA"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7616A"/>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C7DA3"/>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1063"/>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A353C"/>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138AF"/>
    <w:rsid w:val="00B23742"/>
    <w:rsid w:val="00B33789"/>
    <w:rsid w:val="00B555BB"/>
    <w:rsid w:val="00B5722C"/>
    <w:rsid w:val="00B7288C"/>
    <w:rsid w:val="00B97306"/>
    <w:rsid w:val="00BA4538"/>
    <w:rsid w:val="00BC0EF6"/>
    <w:rsid w:val="00BE6184"/>
    <w:rsid w:val="00BF0D14"/>
    <w:rsid w:val="00C300A6"/>
    <w:rsid w:val="00C309AB"/>
    <w:rsid w:val="00C41B42"/>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 w:val="00FD1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467C9F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bek.de/term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ergerbuero@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ED4-6E17-482C-B320-AF1EEA24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25</cp:revision>
  <cp:lastPrinted>2020-07-14T12:01:00Z</cp:lastPrinted>
  <dcterms:created xsi:type="dcterms:W3CDTF">2020-10-27T14:30:00Z</dcterms:created>
  <dcterms:modified xsi:type="dcterms:W3CDTF">2023-01-30T10:25:00Z</dcterms:modified>
</cp:coreProperties>
</file>