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4E43CB" w:rsidP="00893821">
      <w:pPr>
        <w:spacing w:before="100" w:beforeAutospacing="1" w:after="100" w:afterAutospacing="1" w:line="240" w:lineRule="auto"/>
        <w:contextualSpacing/>
        <w:rPr>
          <w:sz w:val="24"/>
          <w:szCs w:val="24"/>
        </w:rPr>
      </w:pPr>
      <w:bookmarkStart w:id="0" w:name="_GoBack"/>
      <w:bookmarkEnd w:id="0"/>
      <w:r>
        <w:rPr>
          <w:b/>
          <w:sz w:val="24"/>
          <w:szCs w:val="24"/>
        </w:rPr>
        <w:br/>
      </w:r>
      <w:r w:rsidR="00FB5A14">
        <w:rPr>
          <w:b/>
          <w:sz w:val="24"/>
          <w:szCs w:val="24"/>
        </w:rPr>
        <w:br/>
      </w:r>
      <w:r w:rsidR="00707C82" w:rsidRPr="00707C82">
        <w:rPr>
          <w:color w:val="FF0000"/>
          <w:sz w:val="24"/>
          <w:szCs w:val="24"/>
        </w:rPr>
        <w:t>PRESSEINFORMATION</w:t>
      </w:r>
    </w:p>
    <w:p w:rsidR="007520BC" w:rsidRPr="007520BC" w:rsidRDefault="00346114" w:rsidP="007520BC">
      <w:pPr>
        <w:spacing w:after="200"/>
        <w:rPr>
          <w:b/>
          <w:sz w:val="24"/>
          <w:szCs w:val="24"/>
        </w:rPr>
      </w:pPr>
      <w:r>
        <w:rPr>
          <w:sz w:val="24"/>
          <w:szCs w:val="24"/>
        </w:rPr>
        <w:br/>
      </w:r>
      <w:r w:rsidR="00564503">
        <w:rPr>
          <w:sz w:val="24"/>
          <w:szCs w:val="24"/>
        </w:rPr>
        <w:br/>
      </w:r>
      <w:r w:rsidR="00D15CC8" w:rsidRPr="00D15CC8">
        <w:rPr>
          <w:b/>
          <w:sz w:val="24"/>
          <w:szCs w:val="24"/>
        </w:rPr>
        <w:t>Easy Blues Guitar</w:t>
      </w:r>
    </w:p>
    <w:p w:rsidR="007520BC" w:rsidRPr="007520BC" w:rsidRDefault="00D15CC8" w:rsidP="007520BC">
      <w:pPr>
        <w:pStyle w:val="Kursinfo"/>
        <w:spacing w:before="0" w:after="200"/>
        <w:jc w:val="both"/>
        <w:rPr>
          <w:rFonts w:asciiTheme="minorHAnsi" w:eastAsiaTheme="minorHAnsi" w:hAnsiTheme="minorHAnsi" w:cstheme="minorBidi"/>
          <w:i/>
          <w:sz w:val="24"/>
          <w:szCs w:val="24"/>
          <w:lang w:eastAsia="en-US"/>
        </w:rPr>
      </w:pPr>
      <w:r>
        <w:rPr>
          <w:rFonts w:asciiTheme="minorHAnsi" w:eastAsiaTheme="minorHAnsi" w:hAnsiTheme="minorHAnsi" w:cstheme="minorBidi"/>
          <w:i/>
          <w:sz w:val="24"/>
          <w:szCs w:val="24"/>
          <w:lang w:eastAsia="en-US"/>
        </w:rPr>
        <w:t>Workshop</w:t>
      </w:r>
    </w:p>
    <w:p w:rsidR="00D15CC8" w:rsidRPr="00D15CC8" w:rsidRDefault="009914B2" w:rsidP="00D15CC8">
      <w:pPr>
        <w:pStyle w:val="Kursinfo"/>
        <w:jc w:val="both"/>
        <w:rPr>
          <w:rFonts w:asciiTheme="minorHAnsi" w:eastAsiaTheme="minorHAnsi" w:hAnsiTheme="minorHAnsi" w:cstheme="minorBidi"/>
          <w:sz w:val="24"/>
          <w:szCs w:val="24"/>
          <w:lang w:eastAsia="en-US"/>
        </w:rPr>
      </w:pPr>
      <w:r>
        <w:rPr>
          <w:rFonts w:asciiTheme="minorHAnsi" w:hAnsiTheme="minorHAnsi" w:cstheme="minorHAnsi"/>
          <w:b/>
          <w:sz w:val="24"/>
          <w:szCs w:val="24"/>
        </w:rPr>
        <w:t xml:space="preserve">Reinbek, </w:t>
      </w:r>
      <w:r w:rsidR="00B51DD8">
        <w:rPr>
          <w:rFonts w:asciiTheme="minorHAnsi" w:hAnsiTheme="minorHAnsi" w:cstheme="minorHAnsi"/>
          <w:b/>
          <w:sz w:val="24"/>
          <w:szCs w:val="24"/>
        </w:rPr>
        <w:t>26.04</w:t>
      </w:r>
      <w:r w:rsidR="005A2E2A">
        <w:rPr>
          <w:rFonts w:asciiTheme="minorHAnsi" w:hAnsiTheme="minorHAnsi" w:cstheme="minorHAnsi"/>
          <w:b/>
          <w:sz w:val="24"/>
          <w:szCs w:val="24"/>
        </w:rPr>
        <w:t>.2024</w:t>
      </w:r>
      <w:r w:rsidR="00487978">
        <w:rPr>
          <w:rFonts w:asciiTheme="minorHAnsi" w:hAnsiTheme="minorHAnsi" w:cstheme="minorHAnsi"/>
          <w:b/>
          <w:sz w:val="24"/>
          <w:szCs w:val="24"/>
        </w:rPr>
        <w:t xml:space="preserve"> - </w:t>
      </w:r>
      <w:r w:rsidR="00D15CC8" w:rsidRPr="00D15CC8">
        <w:rPr>
          <w:rFonts w:asciiTheme="minorHAnsi" w:eastAsiaTheme="minorHAnsi" w:hAnsiTheme="minorHAnsi" w:cstheme="minorBidi"/>
          <w:sz w:val="24"/>
          <w:szCs w:val="24"/>
          <w:lang w:eastAsia="en-US"/>
        </w:rPr>
        <w:t xml:space="preserve">"Blues </w:t>
      </w:r>
      <w:proofErr w:type="spellStart"/>
      <w:r w:rsidR="00D15CC8" w:rsidRPr="00D15CC8">
        <w:rPr>
          <w:rFonts w:asciiTheme="minorHAnsi" w:eastAsiaTheme="minorHAnsi" w:hAnsiTheme="minorHAnsi" w:cstheme="minorBidi"/>
          <w:sz w:val="24"/>
          <w:szCs w:val="24"/>
          <w:lang w:eastAsia="en-US"/>
        </w:rPr>
        <w:t>is</w:t>
      </w:r>
      <w:proofErr w:type="spellEnd"/>
      <w:r w:rsidR="00D15CC8" w:rsidRPr="00D15CC8">
        <w:rPr>
          <w:rFonts w:asciiTheme="minorHAnsi" w:eastAsiaTheme="minorHAnsi" w:hAnsiTheme="minorHAnsi" w:cstheme="minorBidi"/>
          <w:sz w:val="24"/>
          <w:szCs w:val="24"/>
          <w:lang w:eastAsia="en-US"/>
        </w:rPr>
        <w:t xml:space="preserve"> </w:t>
      </w:r>
      <w:proofErr w:type="spellStart"/>
      <w:r w:rsidR="00D15CC8" w:rsidRPr="00D15CC8">
        <w:rPr>
          <w:rFonts w:asciiTheme="minorHAnsi" w:eastAsiaTheme="minorHAnsi" w:hAnsiTheme="minorHAnsi" w:cstheme="minorBidi"/>
          <w:sz w:val="24"/>
          <w:szCs w:val="24"/>
          <w:lang w:eastAsia="en-US"/>
        </w:rPr>
        <w:t>the</w:t>
      </w:r>
      <w:proofErr w:type="spellEnd"/>
      <w:r w:rsidR="00D15CC8" w:rsidRPr="00D15CC8">
        <w:rPr>
          <w:rFonts w:asciiTheme="minorHAnsi" w:eastAsiaTheme="minorHAnsi" w:hAnsiTheme="minorHAnsi" w:cstheme="minorBidi"/>
          <w:sz w:val="24"/>
          <w:szCs w:val="24"/>
          <w:lang w:eastAsia="en-US"/>
        </w:rPr>
        <w:t xml:space="preserve"> </w:t>
      </w:r>
      <w:proofErr w:type="spellStart"/>
      <w:r w:rsidR="00D15CC8" w:rsidRPr="00D15CC8">
        <w:rPr>
          <w:rFonts w:asciiTheme="minorHAnsi" w:eastAsiaTheme="minorHAnsi" w:hAnsiTheme="minorHAnsi" w:cstheme="minorBidi"/>
          <w:sz w:val="24"/>
          <w:szCs w:val="24"/>
          <w:lang w:eastAsia="en-US"/>
        </w:rPr>
        <w:t>roots</w:t>
      </w:r>
      <w:proofErr w:type="spellEnd"/>
      <w:r w:rsidR="00D15CC8" w:rsidRPr="00D15CC8">
        <w:rPr>
          <w:rFonts w:asciiTheme="minorHAnsi" w:eastAsiaTheme="minorHAnsi" w:hAnsiTheme="minorHAnsi" w:cstheme="minorBidi"/>
          <w:sz w:val="24"/>
          <w:szCs w:val="24"/>
          <w:lang w:eastAsia="en-US"/>
        </w:rPr>
        <w:t xml:space="preserve">, </w:t>
      </w:r>
      <w:proofErr w:type="spellStart"/>
      <w:r w:rsidR="00D15CC8" w:rsidRPr="00D15CC8">
        <w:rPr>
          <w:rFonts w:asciiTheme="minorHAnsi" w:eastAsiaTheme="minorHAnsi" w:hAnsiTheme="minorHAnsi" w:cstheme="minorBidi"/>
          <w:sz w:val="24"/>
          <w:szCs w:val="24"/>
          <w:lang w:eastAsia="en-US"/>
        </w:rPr>
        <w:t>everything</w:t>
      </w:r>
      <w:proofErr w:type="spellEnd"/>
      <w:r w:rsidR="00D15CC8" w:rsidRPr="00D15CC8">
        <w:rPr>
          <w:rFonts w:asciiTheme="minorHAnsi" w:eastAsiaTheme="minorHAnsi" w:hAnsiTheme="minorHAnsi" w:cstheme="minorBidi"/>
          <w:sz w:val="24"/>
          <w:szCs w:val="24"/>
          <w:lang w:eastAsia="en-US"/>
        </w:rPr>
        <w:t xml:space="preserve"> </w:t>
      </w:r>
      <w:proofErr w:type="spellStart"/>
      <w:r w:rsidR="00D15CC8" w:rsidRPr="00D15CC8">
        <w:rPr>
          <w:rFonts w:asciiTheme="minorHAnsi" w:eastAsiaTheme="minorHAnsi" w:hAnsiTheme="minorHAnsi" w:cstheme="minorBidi"/>
          <w:sz w:val="24"/>
          <w:szCs w:val="24"/>
          <w:lang w:eastAsia="en-US"/>
        </w:rPr>
        <w:t>else</w:t>
      </w:r>
      <w:proofErr w:type="spellEnd"/>
      <w:r w:rsidR="00D15CC8" w:rsidRPr="00D15CC8">
        <w:rPr>
          <w:rFonts w:asciiTheme="minorHAnsi" w:eastAsiaTheme="minorHAnsi" w:hAnsiTheme="minorHAnsi" w:cstheme="minorBidi"/>
          <w:sz w:val="24"/>
          <w:szCs w:val="24"/>
          <w:lang w:eastAsia="en-US"/>
        </w:rPr>
        <w:t xml:space="preserve"> </w:t>
      </w:r>
      <w:proofErr w:type="spellStart"/>
      <w:r w:rsidR="00D15CC8" w:rsidRPr="00D15CC8">
        <w:rPr>
          <w:rFonts w:asciiTheme="minorHAnsi" w:eastAsiaTheme="minorHAnsi" w:hAnsiTheme="minorHAnsi" w:cstheme="minorBidi"/>
          <w:sz w:val="24"/>
          <w:szCs w:val="24"/>
          <w:lang w:eastAsia="en-US"/>
        </w:rPr>
        <w:t>is</w:t>
      </w:r>
      <w:proofErr w:type="spellEnd"/>
      <w:r w:rsidR="00D15CC8" w:rsidRPr="00D15CC8">
        <w:rPr>
          <w:rFonts w:asciiTheme="minorHAnsi" w:eastAsiaTheme="minorHAnsi" w:hAnsiTheme="minorHAnsi" w:cstheme="minorBidi"/>
          <w:sz w:val="24"/>
          <w:szCs w:val="24"/>
          <w:lang w:eastAsia="en-US"/>
        </w:rPr>
        <w:t xml:space="preserve"> </w:t>
      </w:r>
      <w:proofErr w:type="spellStart"/>
      <w:r w:rsidR="00D15CC8" w:rsidRPr="00D15CC8">
        <w:rPr>
          <w:rFonts w:asciiTheme="minorHAnsi" w:eastAsiaTheme="minorHAnsi" w:hAnsiTheme="minorHAnsi" w:cstheme="minorBidi"/>
          <w:sz w:val="24"/>
          <w:szCs w:val="24"/>
          <w:lang w:eastAsia="en-US"/>
        </w:rPr>
        <w:t>the</w:t>
      </w:r>
      <w:proofErr w:type="spellEnd"/>
      <w:r w:rsidR="00D15CC8" w:rsidRPr="00D15CC8">
        <w:rPr>
          <w:rFonts w:asciiTheme="minorHAnsi" w:eastAsiaTheme="minorHAnsi" w:hAnsiTheme="minorHAnsi" w:cstheme="minorBidi"/>
          <w:sz w:val="24"/>
          <w:szCs w:val="24"/>
          <w:lang w:eastAsia="en-US"/>
        </w:rPr>
        <w:t xml:space="preserve"> </w:t>
      </w:r>
      <w:proofErr w:type="spellStart"/>
      <w:r w:rsidR="00D15CC8" w:rsidRPr="00D15CC8">
        <w:rPr>
          <w:rFonts w:asciiTheme="minorHAnsi" w:eastAsiaTheme="minorHAnsi" w:hAnsiTheme="minorHAnsi" w:cstheme="minorBidi"/>
          <w:sz w:val="24"/>
          <w:szCs w:val="24"/>
          <w:lang w:eastAsia="en-US"/>
        </w:rPr>
        <w:t>fruits</w:t>
      </w:r>
      <w:proofErr w:type="spellEnd"/>
      <w:r w:rsidR="00D15CC8" w:rsidRPr="00D15CC8">
        <w:rPr>
          <w:rFonts w:asciiTheme="minorHAnsi" w:eastAsiaTheme="minorHAnsi" w:hAnsiTheme="minorHAnsi" w:cstheme="minorBidi"/>
          <w:sz w:val="24"/>
          <w:szCs w:val="24"/>
          <w:lang w:eastAsia="en-US"/>
        </w:rPr>
        <w:t xml:space="preserve">“ In diesem Workshop </w:t>
      </w:r>
      <w:r w:rsidR="00107868">
        <w:rPr>
          <w:rFonts w:asciiTheme="minorHAnsi" w:eastAsiaTheme="minorHAnsi" w:hAnsiTheme="minorHAnsi" w:cstheme="minorBidi"/>
          <w:sz w:val="24"/>
          <w:szCs w:val="24"/>
          <w:lang w:eastAsia="en-US"/>
        </w:rPr>
        <w:t xml:space="preserve">geht es um </w:t>
      </w:r>
      <w:r w:rsidR="00D15CC8" w:rsidRPr="00D15CC8">
        <w:rPr>
          <w:rFonts w:asciiTheme="minorHAnsi" w:eastAsiaTheme="minorHAnsi" w:hAnsiTheme="minorHAnsi" w:cstheme="minorBidi"/>
          <w:sz w:val="24"/>
          <w:szCs w:val="24"/>
          <w:lang w:eastAsia="en-US"/>
        </w:rPr>
        <w:t xml:space="preserve">das 12-Bar-Blues-Schema mit seinen typischen Akkorden, Riffs, </w:t>
      </w:r>
      <w:proofErr w:type="spellStart"/>
      <w:r w:rsidR="00D15CC8" w:rsidRPr="00D15CC8">
        <w:rPr>
          <w:rFonts w:asciiTheme="minorHAnsi" w:eastAsiaTheme="minorHAnsi" w:hAnsiTheme="minorHAnsi" w:cstheme="minorBidi"/>
          <w:sz w:val="24"/>
          <w:szCs w:val="24"/>
          <w:lang w:eastAsia="en-US"/>
        </w:rPr>
        <w:t>Licks</w:t>
      </w:r>
      <w:proofErr w:type="spellEnd"/>
      <w:r w:rsidR="00D15CC8" w:rsidRPr="00D15CC8">
        <w:rPr>
          <w:rFonts w:asciiTheme="minorHAnsi" w:eastAsiaTheme="minorHAnsi" w:hAnsiTheme="minorHAnsi" w:cstheme="minorBidi"/>
          <w:sz w:val="24"/>
          <w:szCs w:val="24"/>
          <w:lang w:eastAsia="en-US"/>
        </w:rPr>
        <w:t>, Turnarounds und Ansc</w:t>
      </w:r>
      <w:r w:rsidR="00107868">
        <w:rPr>
          <w:rFonts w:asciiTheme="minorHAnsi" w:eastAsiaTheme="minorHAnsi" w:hAnsiTheme="minorHAnsi" w:cstheme="minorBidi"/>
          <w:sz w:val="24"/>
          <w:szCs w:val="24"/>
          <w:lang w:eastAsia="en-US"/>
        </w:rPr>
        <w:t>hlagsmustern</w:t>
      </w:r>
      <w:r w:rsidR="00D15CC8" w:rsidRPr="00D15CC8">
        <w:rPr>
          <w:rFonts w:asciiTheme="minorHAnsi" w:eastAsiaTheme="minorHAnsi" w:hAnsiTheme="minorHAnsi" w:cstheme="minorBidi"/>
          <w:sz w:val="24"/>
          <w:szCs w:val="24"/>
          <w:lang w:eastAsia="en-US"/>
        </w:rPr>
        <w:t xml:space="preserve">. Außerdem zeigt die erfahrene Diplomgitarristin, wie </w:t>
      </w:r>
      <w:r w:rsidR="00107868">
        <w:rPr>
          <w:rFonts w:asciiTheme="minorHAnsi" w:eastAsiaTheme="minorHAnsi" w:hAnsiTheme="minorHAnsi" w:cstheme="minorBidi"/>
          <w:sz w:val="24"/>
          <w:szCs w:val="24"/>
          <w:lang w:eastAsia="en-US"/>
        </w:rPr>
        <w:t>man</w:t>
      </w:r>
      <w:r w:rsidR="00D15CC8" w:rsidRPr="00D15CC8">
        <w:rPr>
          <w:rFonts w:asciiTheme="minorHAnsi" w:eastAsiaTheme="minorHAnsi" w:hAnsiTheme="minorHAnsi" w:cstheme="minorBidi"/>
          <w:sz w:val="24"/>
          <w:szCs w:val="24"/>
          <w:lang w:eastAsia="en-US"/>
        </w:rPr>
        <w:t xml:space="preserve"> mit der Blues </w:t>
      </w:r>
      <w:proofErr w:type="spellStart"/>
      <w:r w:rsidR="00D15CC8" w:rsidRPr="00D15CC8">
        <w:rPr>
          <w:rFonts w:asciiTheme="minorHAnsi" w:eastAsiaTheme="minorHAnsi" w:hAnsiTheme="minorHAnsi" w:cstheme="minorBidi"/>
          <w:sz w:val="24"/>
          <w:szCs w:val="24"/>
          <w:lang w:eastAsia="en-US"/>
        </w:rPr>
        <w:t>Scale</w:t>
      </w:r>
      <w:proofErr w:type="spellEnd"/>
      <w:r w:rsidR="00D15CC8" w:rsidRPr="00D15CC8">
        <w:rPr>
          <w:rFonts w:asciiTheme="minorHAnsi" w:eastAsiaTheme="minorHAnsi" w:hAnsiTheme="minorHAnsi" w:cstheme="minorBidi"/>
          <w:sz w:val="24"/>
          <w:szCs w:val="24"/>
          <w:lang w:eastAsia="en-US"/>
        </w:rPr>
        <w:t xml:space="preserve"> ganz einfach Melodien improvisier</w:t>
      </w:r>
      <w:r w:rsidR="00107868">
        <w:rPr>
          <w:rFonts w:asciiTheme="minorHAnsi" w:eastAsiaTheme="minorHAnsi" w:hAnsiTheme="minorHAnsi" w:cstheme="minorBidi"/>
          <w:sz w:val="24"/>
          <w:szCs w:val="24"/>
          <w:lang w:eastAsia="en-US"/>
        </w:rPr>
        <w:t>t</w:t>
      </w:r>
      <w:r w:rsidR="00D15CC8" w:rsidRPr="00D15CC8">
        <w:rPr>
          <w:rFonts w:asciiTheme="minorHAnsi" w:eastAsiaTheme="minorHAnsi" w:hAnsiTheme="minorHAnsi" w:cstheme="minorBidi"/>
          <w:sz w:val="24"/>
          <w:szCs w:val="24"/>
          <w:lang w:eastAsia="en-US"/>
        </w:rPr>
        <w:t xml:space="preserve">. </w:t>
      </w:r>
      <w:r w:rsidR="00107868">
        <w:rPr>
          <w:rFonts w:asciiTheme="minorHAnsi" w:eastAsiaTheme="minorHAnsi" w:hAnsiTheme="minorHAnsi" w:cstheme="minorBidi"/>
          <w:sz w:val="24"/>
          <w:szCs w:val="24"/>
          <w:lang w:eastAsia="en-US"/>
        </w:rPr>
        <w:t xml:space="preserve">Schneller als gedacht gelingt das </w:t>
      </w:r>
      <w:r w:rsidR="00D15CC8" w:rsidRPr="00D15CC8">
        <w:rPr>
          <w:rFonts w:asciiTheme="minorHAnsi" w:eastAsiaTheme="minorHAnsi" w:hAnsiTheme="minorHAnsi" w:cstheme="minorBidi"/>
          <w:sz w:val="24"/>
          <w:szCs w:val="24"/>
          <w:lang w:eastAsia="en-US"/>
        </w:rPr>
        <w:t>freie Spiel im Blues-Stil!</w:t>
      </w:r>
    </w:p>
    <w:p w:rsidR="00D15CC8" w:rsidRPr="00D15CC8" w:rsidRDefault="00D15CC8" w:rsidP="00D15CC8">
      <w:pPr>
        <w:pStyle w:val="Kursinfo"/>
        <w:jc w:val="both"/>
        <w:rPr>
          <w:rFonts w:asciiTheme="minorHAnsi" w:eastAsiaTheme="minorHAnsi" w:hAnsiTheme="minorHAnsi" w:cstheme="minorBidi"/>
          <w:sz w:val="24"/>
          <w:szCs w:val="24"/>
          <w:lang w:eastAsia="en-US"/>
        </w:rPr>
      </w:pPr>
      <w:r w:rsidRPr="00D15CC8">
        <w:rPr>
          <w:rFonts w:asciiTheme="minorHAnsi" w:eastAsiaTheme="minorHAnsi" w:hAnsiTheme="minorHAnsi" w:cstheme="minorBidi"/>
          <w:sz w:val="24"/>
          <w:szCs w:val="24"/>
          <w:lang w:eastAsia="en-US"/>
        </w:rPr>
        <w:t xml:space="preserve">Karima </w:t>
      </w:r>
      <w:proofErr w:type="spellStart"/>
      <w:r w:rsidRPr="00D15CC8">
        <w:rPr>
          <w:rFonts w:asciiTheme="minorHAnsi" w:eastAsiaTheme="minorHAnsi" w:hAnsiTheme="minorHAnsi" w:cstheme="minorBidi"/>
          <w:sz w:val="24"/>
          <w:szCs w:val="24"/>
          <w:lang w:eastAsia="en-US"/>
        </w:rPr>
        <w:t>Meziani</w:t>
      </w:r>
      <w:proofErr w:type="spellEnd"/>
      <w:r w:rsidRPr="00D15CC8">
        <w:rPr>
          <w:rFonts w:asciiTheme="minorHAnsi" w:eastAsiaTheme="minorHAnsi" w:hAnsiTheme="minorHAnsi" w:cstheme="minorBidi"/>
          <w:sz w:val="24"/>
          <w:szCs w:val="24"/>
          <w:lang w:eastAsia="en-US"/>
        </w:rPr>
        <w:t xml:space="preserve"> studierte </w:t>
      </w:r>
      <w:proofErr w:type="spellStart"/>
      <w:r w:rsidRPr="00D15CC8">
        <w:rPr>
          <w:rFonts w:asciiTheme="minorHAnsi" w:eastAsiaTheme="minorHAnsi" w:hAnsiTheme="minorHAnsi" w:cstheme="minorBidi"/>
          <w:sz w:val="24"/>
          <w:szCs w:val="24"/>
          <w:lang w:eastAsia="en-US"/>
        </w:rPr>
        <w:t>Popularmusik</w:t>
      </w:r>
      <w:proofErr w:type="spellEnd"/>
      <w:r w:rsidRPr="00D15CC8">
        <w:rPr>
          <w:rFonts w:asciiTheme="minorHAnsi" w:eastAsiaTheme="minorHAnsi" w:hAnsiTheme="minorHAnsi" w:cstheme="minorBidi"/>
          <w:sz w:val="24"/>
          <w:szCs w:val="24"/>
          <w:lang w:eastAsia="en-US"/>
        </w:rPr>
        <w:t xml:space="preserve"> an dem renommierten </w:t>
      </w:r>
      <w:proofErr w:type="spellStart"/>
      <w:r w:rsidRPr="00D15CC8">
        <w:rPr>
          <w:rFonts w:asciiTheme="minorHAnsi" w:eastAsiaTheme="minorHAnsi" w:hAnsiTheme="minorHAnsi" w:cstheme="minorBidi"/>
          <w:sz w:val="24"/>
          <w:szCs w:val="24"/>
          <w:lang w:eastAsia="en-US"/>
        </w:rPr>
        <w:t>Musicians</w:t>
      </w:r>
      <w:proofErr w:type="spellEnd"/>
      <w:r w:rsidRPr="00D15CC8">
        <w:rPr>
          <w:rFonts w:asciiTheme="minorHAnsi" w:eastAsiaTheme="minorHAnsi" w:hAnsiTheme="minorHAnsi" w:cstheme="minorBidi"/>
          <w:sz w:val="24"/>
          <w:szCs w:val="24"/>
          <w:lang w:eastAsia="en-US"/>
        </w:rPr>
        <w:t xml:space="preserve"> Institute in Los Angeles, USA. Von 2001 bis 2003 leitete sie die Gitarrenabteilung der Schlagwerkstatt in Köln und von 2006 bis 2008 unterrichtete sie an der Modern Music School in Brühl. Seit 2018 lebt sie wieder in ihrer Heimatstadt Hamburg, wo sie privaten Gitarrenunterricht in Hamburg-Nord und online anbietet. Als freiberufliche Musikerin und Songwriterin arbeitet sie an diversen Studio- und Liveprojekten in Deutschland und Los Angeles mit.</w:t>
      </w:r>
    </w:p>
    <w:p w:rsidR="00344F10" w:rsidRPr="00344F10" w:rsidRDefault="00344F10" w:rsidP="00344F10">
      <w:pPr>
        <w:pStyle w:val="Kursinfo"/>
        <w:jc w:val="both"/>
        <w:rPr>
          <w:rFonts w:asciiTheme="minorHAnsi" w:eastAsiaTheme="minorHAnsi" w:hAnsiTheme="minorHAnsi" w:cstheme="minorBidi"/>
          <w:sz w:val="24"/>
          <w:szCs w:val="24"/>
          <w:lang w:eastAsia="en-US"/>
        </w:rPr>
      </w:pPr>
    </w:p>
    <w:p w:rsidR="006E2928" w:rsidRDefault="006E2928" w:rsidP="00D15CC8">
      <w:pPr>
        <w:shd w:val="clear" w:color="auto" w:fill="FFFFFF"/>
        <w:spacing w:after="150" w:line="240" w:lineRule="auto"/>
        <w:rPr>
          <w:rFonts w:ascii="Times New Roman" w:eastAsia="Times New Roman" w:hAnsi="Times New Roman" w:cs="Times New Roman"/>
          <w:sz w:val="24"/>
          <w:szCs w:val="24"/>
          <w:lang w:eastAsia="de-DE"/>
        </w:rPr>
      </w:pPr>
      <w:r>
        <w:rPr>
          <w:rFonts w:eastAsia="Times New Roman" w:cstheme="minorHAnsi"/>
          <w:b/>
          <w:bCs/>
          <w:sz w:val="24"/>
          <w:szCs w:val="24"/>
          <w:lang w:eastAsia="de-DE"/>
        </w:rPr>
        <w:t>Rahmenbedingungen</w:t>
      </w:r>
      <w:r w:rsidR="00D15CC8">
        <w:rPr>
          <w:rFonts w:eastAsia="Times New Roman" w:cstheme="minorHAnsi"/>
          <w:b/>
          <w:bCs/>
          <w:sz w:val="24"/>
          <w:szCs w:val="24"/>
          <w:lang w:eastAsia="de-DE"/>
        </w:rPr>
        <w:br/>
      </w:r>
      <w:r>
        <w:rPr>
          <w:rFonts w:eastAsia="Times New Roman" w:cstheme="minorHAnsi"/>
          <w:sz w:val="24"/>
          <w:szCs w:val="24"/>
          <w:lang w:eastAsia="de-DE"/>
        </w:rPr>
        <w:t xml:space="preserve">Termin: </w:t>
      </w:r>
      <w:r w:rsidR="00344F10">
        <w:rPr>
          <w:rFonts w:eastAsia="Times New Roman" w:cstheme="minorHAnsi"/>
          <w:sz w:val="24"/>
          <w:szCs w:val="24"/>
          <w:lang w:eastAsia="de-DE"/>
        </w:rPr>
        <w:t xml:space="preserve">Samstag, 25.05.2024, </w:t>
      </w:r>
      <w:r w:rsidR="00D15CC8">
        <w:rPr>
          <w:rFonts w:eastAsia="Times New Roman" w:cstheme="minorHAnsi"/>
          <w:sz w:val="24"/>
          <w:szCs w:val="24"/>
          <w:lang w:eastAsia="de-DE"/>
        </w:rPr>
        <w:t>14:30 bis 19:45 Uhr und Sonntag, 26.05.2024,</w:t>
      </w:r>
      <w:r w:rsidR="00D31C8E">
        <w:rPr>
          <w:rFonts w:eastAsia="Times New Roman" w:cstheme="minorHAnsi"/>
          <w:sz w:val="24"/>
          <w:szCs w:val="24"/>
          <w:lang w:eastAsia="de-DE"/>
        </w:rPr>
        <w:t xml:space="preserve"> </w:t>
      </w:r>
      <w:r w:rsidR="00D15CC8">
        <w:rPr>
          <w:rFonts w:eastAsia="Times New Roman" w:cstheme="minorHAnsi"/>
          <w:sz w:val="24"/>
          <w:szCs w:val="24"/>
          <w:lang w:eastAsia="de-DE"/>
        </w:rPr>
        <w:t>14:30 bis 17:30 Uhr</w:t>
      </w:r>
      <w:r w:rsidR="00D15CC8">
        <w:rPr>
          <w:rFonts w:eastAsia="Times New Roman" w:cstheme="minorHAnsi"/>
          <w:sz w:val="24"/>
          <w:szCs w:val="24"/>
          <w:lang w:eastAsia="de-DE"/>
        </w:rPr>
        <w:br/>
      </w:r>
      <w:r>
        <w:rPr>
          <w:rFonts w:ascii="Calibri" w:eastAsia="Times New Roman" w:hAnsi="Calibri" w:cs="Calibri"/>
          <w:sz w:val="24"/>
          <w:szCs w:val="24"/>
          <w:lang w:eastAsia="de-DE"/>
        </w:rPr>
        <w:t xml:space="preserve">Ort: </w:t>
      </w:r>
      <w:r w:rsidR="00A07362">
        <w:rPr>
          <w:rFonts w:ascii="Calibri" w:eastAsia="Times New Roman" w:hAnsi="Calibri" w:cs="Calibri"/>
          <w:sz w:val="24"/>
          <w:szCs w:val="24"/>
          <w:lang w:eastAsia="de-DE"/>
        </w:rPr>
        <w:t xml:space="preserve">Reinbek, VHS, Raum </w:t>
      </w:r>
      <w:r w:rsidR="00D15CC8">
        <w:rPr>
          <w:rFonts w:ascii="Calibri" w:eastAsia="Times New Roman" w:hAnsi="Calibri" w:cs="Calibri"/>
          <w:sz w:val="24"/>
          <w:szCs w:val="24"/>
          <w:lang w:eastAsia="de-DE"/>
        </w:rPr>
        <w:t>10</w:t>
      </w:r>
      <w:r w:rsidR="00344F10">
        <w:rPr>
          <w:rFonts w:ascii="Calibri" w:eastAsia="Times New Roman" w:hAnsi="Calibri" w:cs="Calibri"/>
          <w:sz w:val="24"/>
          <w:szCs w:val="24"/>
          <w:lang w:eastAsia="de-DE"/>
        </w:rPr>
        <w:t>1</w:t>
      </w:r>
      <w:r w:rsidR="00D15CC8">
        <w:rPr>
          <w:rFonts w:ascii="Calibri" w:eastAsia="Times New Roman" w:hAnsi="Calibri" w:cs="Calibri"/>
          <w:sz w:val="24"/>
          <w:szCs w:val="24"/>
          <w:lang w:eastAsia="de-DE"/>
        </w:rPr>
        <w:br/>
      </w:r>
      <w:r>
        <w:rPr>
          <w:rFonts w:ascii="Calibri" w:eastAsia="Times New Roman" w:hAnsi="Calibri" w:cs="Calibri"/>
          <w:sz w:val="24"/>
          <w:szCs w:val="24"/>
          <w:lang w:eastAsia="de-DE"/>
        </w:rPr>
        <w:t>Kosten</w:t>
      </w:r>
      <w:r w:rsidR="00344F10">
        <w:rPr>
          <w:rFonts w:ascii="Calibri" w:eastAsia="Times New Roman" w:hAnsi="Calibri" w:cs="Calibri"/>
          <w:sz w:val="24"/>
          <w:szCs w:val="24"/>
          <w:lang w:eastAsia="de-DE"/>
        </w:rPr>
        <w:t>:</w:t>
      </w:r>
      <w:r w:rsidR="00D31C8E">
        <w:rPr>
          <w:rFonts w:ascii="Calibri" w:eastAsia="Times New Roman" w:hAnsi="Calibri" w:cs="Calibri"/>
          <w:sz w:val="24"/>
          <w:szCs w:val="24"/>
          <w:lang w:eastAsia="de-DE"/>
        </w:rPr>
        <w:t xml:space="preserve"> </w:t>
      </w:r>
      <w:r w:rsidR="00D15CC8">
        <w:rPr>
          <w:rFonts w:ascii="Calibri" w:eastAsia="Times New Roman" w:hAnsi="Calibri" w:cs="Calibri"/>
          <w:sz w:val="24"/>
          <w:szCs w:val="24"/>
          <w:lang w:eastAsia="de-DE"/>
        </w:rPr>
        <w:t>82,5</w:t>
      </w:r>
      <w:r w:rsidR="00B51DD8">
        <w:rPr>
          <w:rFonts w:ascii="Calibri" w:eastAsia="Times New Roman" w:hAnsi="Calibri" w:cs="Calibri"/>
          <w:sz w:val="24"/>
          <w:szCs w:val="24"/>
          <w:lang w:eastAsia="de-DE"/>
        </w:rPr>
        <w:t xml:space="preserve">0 </w:t>
      </w:r>
      <w:r>
        <w:rPr>
          <w:rFonts w:ascii="Calibri" w:eastAsia="Times New Roman" w:hAnsi="Calibri" w:cs="Calibri"/>
          <w:sz w:val="24"/>
          <w:szCs w:val="24"/>
          <w:lang w:eastAsia="de-DE"/>
        </w:rPr>
        <w:t>Euro</w:t>
      </w:r>
    </w:p>
    <w:p w:rsidR="006E2928" w:rsidRDefault="006E2928" w:rsidP="006E2928">
      <w:pPr>
        <w:pStyle w:val="Kursinfo"/>
        <w:jc w:val="both"/>
        <w:rPr>
          <w:rFonts w:asciiTheme="minorHAnsi" w:hAnsiTheme="minorHAnsi" w:cstheme="minorHAnsi"/>
          <w:sz w:val="24"/>
          <w:szCs w:val="24"/>
        </w:rPr>
      </w:pPr>
    </w:p>
    <w:p w:rsidR="006E2928" w:rsidRDefault="006E2928" w:rsidP="006E2928">
      <w:pPr>
        <w:shd w:val="clear" w:color="auto" w:fill="FFFFFF"/>
        <w:spacing w:before="120" w:after="120" w:line="268" w:lineRule="auto"/>
        <w:rPr>
          <w:rFonts w:cstheme="minorHAnsi"/>
          <w:sz w:val="24"/>
          <w:szCs w:val="24"/>
        </w:rPr>
      </w:pPr>
      <w:r>
        <w:rPr>
          <w:rFonts w:cstheme="minorHAnsi"/>
          <w:sz w:val="24"/>
          <w:szCs w:val="24"/>
        </w:rPr>
        <w:t xml:space="preserve">Weitere Angebote können alle Interessierten unter </w:t>
      </w:r>
      <w:hyperlink r:id="rId8" w:history="1">
        <w:r>
          <w:rPr>
            <w:rStyle w:val="Hyperlink"/>
            <w:rFonts w:cstheme="minorHAnsi"/>
            <w:sz w:val="24"/>
            <w:szCs w:val="24"/>
          </w:rPr>
          <w:t>www.vhs-sachsenwald.de</w:t>
        </w:r>
      </w:hyperlink>
      <w:r>
        <w:rPr>
          <w:rFonts w:cstheme="minorHAnsi"/>
          <w:sz w:val="24"/>
          <w:szCs w:val="24"/>
        </w:rPr>
        <w:t xml:space="preserve"> sehen. </w:t>
      </w:r>
    </w:p>
    <w:p w:rsidR="006E2928" w:rsidRDefault="006E2928" w:rsidP="006E2928">
      <w:pPr>
        <w:shd w:val="clear" w:color="auto" w:fill="FFFFFF"/>
        <w:spacing w:before="120" w:after="120" w:line="268" w:lineRule="auto"/>
        <w:rPr>
          <w:rFonts w:eastAsia="Times New Roman" w:cstheme="minorHAnsi"/>
          <w:bCs/>
          <w:sz w:val="24"/>
          <w:szCs w:val="24"/>
          <w:lang w:eastAsia="de-DE"/>
        </w:rPr>
      </w:pPr>
      <w:r>
        <w:rPr>
          <w:rFonts w:cstheme="minorHAnsi"/>
          <w:sz w:val="24"/>
          <w:szCs w:val="24"/>
        </w:rPr>
        <w:t xml:space="preserve">Informationen gibt es auch telefonisch unter 040 727 50 580.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3"/>
      </w:tblGrid>
      <w:tr w:rsidR="009914B2" w:rsidTr="00C72823">
        <w:tc>
          <w:tcPr>
            <w:tcW w:w="8923" w:type="dxa"/>
          </w:tcPr>
          <w:p w:rsidR="00C72823" w:rsidRPr="00061E78" w:rsidRDefault="00C72823" w:rsidP="00061E78">
            <w:pPr>
              <w:pStyle w:val="Default"/>
              <w:spacing w:line="200" w:lineRule="exact"/>
              <w:rPr>
                <w:b/>
                <w:sz w:val="18"/>
                <w:szCs w:val="18"/>
              </w:rPr>
            </w:pPr>
          </w:p>
        </w:tc>
      </w:tr>
    </w:tbl>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A3780C" w:rsidTr="009914B2">
        <w:trPr>
          <w:trHeight w:val="122"/>
        </w:trPr>
        <w:tc>
          <w:tcPr>
            <w:tcW w:w="3993" w:type="dxa"/>
          </w:tcPr>
          <w:p w:rsidR="00A3780C" w:rsidRDefault="00A3780C" w:rsidP="00A3780C">
            <w:pPr>
              <w:pStyle w:val="Default"/>
              <w:spacing w:line="200" w:lineRule="exact"/>
              <w:rPr>
                <w:b/>
                <w:sz w:val="18"/>
                <w:szCs w:val="18"/>
              </w:rPr>
            </w:pPr>
            <w:r>
              <w:rPr>
                <w:b/>
                <w:sz w:val="18"/>
                <w:szCs w:val="18"/>
              </w:rPr>
              <w:t>Pressekontakt</w:t>
            </w:r>
          </w:p>
        </w:tc>
        <w:tc>
          <w:tcPr>
            <w:tcW w:w="3838" w:type="dxa"/>
          </w:tcPr>
          <w:p w:rsidR="00A3780C" w:rsidRDefault="00A3780C" w:rsidP="00A3780C">
            <w:pPr>
              <w:pStyle w:val="Default"/>
              <w:spacing w:line="200" w:lineRule="exact"/>
              <w:rPr>
                <w:b/>
                <w:sz w:val="18"/>
                <w:szCs w:val="18"/>
              </w:rPr>
            </w:pPr>
            <w:r>
              <w:rPr>
                <w:b/>
                <w:sz w:val="18"/>
                <w:szCs w:val="18"/>
              </w:rPr>
              <w:t>Fachkontakt</w:t>
            </w:r>
          </w:p>
        </w:tc>
      </w:tr>
      <w:tr w:rsidR="00A3780C" w:rsidRPr="00E4226F" w:rsidTr="009914B2">
        <w:trPr>
          <w:trHeight w:val="1246"/>
        </w:trPr>
        <w:tc>
          <w:tcPr>
            <w:tcW w:w="3993" w:type="dxa"/>
          </w:tcPr>
          <w:p w:rsidR="00A3780C" w:rsidRDefault="00A3780C" w:rsidP="00A3780C">
            <w:pPr>
              <w:pStyle w:val="Default"/>
              <w:spacing w:line="192" w:lineRule="auto"/>
              <w:rPr>
                <w:b/>
                <w:bCs/>
                <w:color w:val="auto"/>
                <w:sz w:val="18"/>
                <w:szCs w:val="18"/>
              </w:rPr>
            </w:pPr>
            <w:r>
              <w:rPr>
                <w:b/>
                <w:bCs/>
                <w:color w:val="auto"/>
                <w:sz w:val="18"/>
                <w:szCs w:val="18"/>
              </w:rPr>
              <w:t>Fachbereich Zentrale Steuerung</w:t>
            </w:r>
          </w:p>
          <w:p w:rsidR="00A3780C" w:rsidRDefault="00A3780C" w:rsidP="00A3780C">
            <w:pPr>
              <w:pStyle w:val="Default"/>
              <w:spacing w:line="192" w:lineRule="auto"/>
              <w:rPr>
                <w:b/>
                <w:bCs/>
                <w:color w:val="auto"/>
                <w:sz w:val="18"/>
                <w:szCs w:val="18"/>
              </w:rPr>
            </w:pPr>
            <w:r>
              <w:rPr>
                <w:b/>
                <w:bCs/>
                <w:color w:val="auto"/>
                <w:sz w:val="18"/>
                <w:szCs w:val="18"/>
              </w:rPr>
              <w:t>Medien</w:t>
            </w:r>
          </w:p>
          <w:p w:rsidR="00A3780C" w:rsidRDefault="00A3780C" w:rsidP="00A3780C">
            <w:pPr>
              <w:pStyle w:val="Default"/>
              <w:spacing w:line="192" w:lineRule="auto"/>
              <w:rPr>
                <w:bCs/>
                <w:color w:val="auto"/>
                <w:sz w:val="18"/>
                <w:szCs w:val="18"/>
              </w:rPr>
            </w:pPr>
            <w:r>
              <w:rPr>
                <w:bCs/>
                <w:color w:val="auto"/>
                <w:sz w:val="18"/>
                <w:szCs w:val="18"/>
              </w:rPr>
              <w:t>Penelope Friebel</w:t>
            </w:r>
          </w:p>
          <w:p w:rsidR="00A3780C" w:rsidRDefault="00A3780C" w:rsidP="00A3780C">
            <w:pPr>
              <w:pStyle w:val="Default"/>
              <w:spacing w:line="192" w:lineRule="auto"/>
              <w:rPr>
                <w:bCs/>
                <w:color w:val="auto"/>
                <w:sz w:val="18"/>
                <w:szCs w:val="18"/>
              </w:rPr>
            </w:pPr>
            <w:r>
              <w:rPr>
                <w:bCs/>
                <w:color w:val="auto"/>
                <w:sz w:val="18"/>
                <w:szCs w:val="18"/>
              </w:rPr>
              <w:t>Dr. Kajsa Philippa Niehusen</w:t>
            </w:r>
          </w:p>
          <w:p w:rsidR="00A3780C" w:rsidRDefault="00A3780C" w:rsidP="00A3780C">
            <w:pPr>
              <w:pStyle w:val="Default"/>
              <w:tabs>
                <w:tab w:val="left" w:pos="0"/>
                <w:tab w:val="left" w:pos="1134"/>
              </w:tabs>
              <w:spacing w:line="200" w:lineRule="exact"/>
              <w:rPr>
                <w:color w:val="auto"/>
                <w:sz w:val="18"/>
                <w:szCs w:val="18"/>
              </w:rPr>
            </w:pPr>
            <w:r>
              <w:rPr>
                <w:color w:val="auto"/>
                <w:sz w:val="18"/>
                <w:szCs w:val="18"/>
              </w:rPr>
              <w:t>Rathaus •1. Stock • Raum 129</w:t>
            </w:r>
          </w:p>
          <w:p w:rsidR="00A3780C" w:rsidRDefault="00A3780C" w:rsidP="00A3780C">
            <w:pPr>
              <w:pStyle w:val="Default"/>
              <w:tabs>
                <w:tab w:val="left" w:pos="0"/>
                <w:tab w:val="left" w:pos="1134"/>
              </w:tabs>
              <w:spacing w:line="200" w:lineRule="exact"/>
              <w:rPr>
                <w:color w:val="auto"/>
                <w:sz w:val="18"/>
                <w:szCs w:val="18"/>
              </w:rPr>
            </w:pPr>
            <w:r>
              <w:rPr>
                <w:color w:val="auto"/>
                <w:sz w:val="18"/>
                <w:szCs w:val="18"/>
              </w:rPr>
              <w:t>Information      040 727 50 0</w:t>
            </w:r>
          </w:p>
          <w:p w:rsidR="00A3780C" w:rsidRDefault="00A3780C" w:rsidP="00A3780C">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040 727 50 329</w:t>
            </w:r>
          </w:p>
          <w:p w:rsidR="00A3780C" w:rsidRDefault="00A3780C" w:rsidP="00A3780C">
            <w:pPr>
              <w:pStyle w:val="Default"/>
              <w:tabs>
                <w:tab w:val="left" w:pos="1134"/>
              </w:tabs>
              <w:spacing w:line="200" w:lineRule="exact"/>
              <w:rPr>
                <w:color w:val="auto"/>
                <w:sz w:val="18"/>
                <w:szCs w:val="18"/>
              </w:rPr>
            </w:pPr>
            <w:r>
              <w:rPr>
                <w:color w:val="auto"/>
                <w:sz w:val="18"/>
                <w:szCs w:val="18"/>
              </w:rPr>
              <w:t xml:space="preserve">Mobil </w:t>
            </w:r>
            <w:r>
              <w:rPr>
                <w:color w:val="auto"/>
                <w:sz w:val="18"/>
                <w:szCs w:val="18"/>
              </w:rPr>
              <w:tab/>
              <w:t>0151 11 14 16 99</w:t>
            </w:r>
          </w:p>
          <w:p w:rsidR="00A3780C" w:rsidRDefault="001C72E3" w:rsidP="00A3780C">
            <w:pPr>
              <w:pStyle w:val="Default"/>
              <w:spacing w:line="200" w:lineRule="exact"/>
              <w:rPr>
                <w:color w:val="auto"/>
                <w:sz w:val="18"/>
                <w:szCs w:val="18"/>
              </w:rPr>
            </w:pPr>
            <w:hyperlink r:id="rId9" w:history="1">
              <w:r w:rsidR="00A3780C">
                <w:rPr>
                  <w:rStyle w:val="Hyperlink"/>
                  <w:sz w:val="18"/>
                  <w:szCs w:val="18"/>
                </w:rPr>
                <w:t>presse@reinbek.de</w:t>
              </w:r>
            </w:hyperlink>
          </w:p>
          <w:p w:rsidR="00A3780C" w:rsidRDefault="001C72E3" w:rsidP="00A3780C">
            <w:pPr>
              <w:pStyle w:val="Default"/>
              <w:spacing w:line="200" w:lineRule="exact"/>
              <w:rPr>
                <w:color w:val="auto"/>
                <w:sz w:val="18"/>
                <w:szCs w:val="18"/>
              </w:rPr>
            </w:pPr>
            <w:hyperlink r:id="rId10" w:history="1">
              <w:r w:rsidR="00A3780C">
                <w:rPr>
                  <w:rStyle w:val="Hyperlink"/>
                  <w:sz w:val="18"/>
                  <w:szCs w:val="18"/>
                </w:rPr>
                <w:t>www.reinbek.de</w:t>
              </w:r>
            </w:hyperlink>
          </w:p>
          <w:p w:rsidR="00A3780C" w:rsidRDefault="00A3780C" w:rsidP="00A3780C">
            <w:pPr>
              <w:pStyle w:val="Default"/>
              <w:spacing w:line="200" w:lineRule="exact"/>
              <w:rPr>
                <w:b/>
                <w:color w:val="auto"/>
                <w:sz w:val="18"/>
                <w:szCs w:val="18"/>
              </w:rPr>
            </w:pPr>
          </w:p>
        </w:tc>
        <w:tc>
          <w:tcPr>
            <w:tcW w:w="3838" w:type="dxa"/>
          </w:tcPr>
          <w:p w:rsidR="00A3780C" w:rsidRPr="00E4226F" w:rsidRDefault="00A3780C" w:rsidP="00A3780C">
            <w:pPr>
              <w:pStyle w:val="Default"/>
              <w:spacing w:line="200" w:lineRule="exact"/>
              <w:rPr>
                <w:b/>
                <w:bCs/>
                <w:color w:val="auto"/>
                <w:sz w:val="18"/>
                <w:szCs w:val="18"/>
              </w:rPr>
            </w:pPr>
            <w:r>
              <w:rPr>
                <w:b/>
                <w:bCs/>
                <w:color w:val="auto"/>
                <w:sz w:val="18"/>
                <w:szCs w:val="18"/>
              </w:rPr>
              <w:t>Fachbereich</w:t>
            </w:r>
            <w:r w:rsidRPr="00E4226F">
              <w:rPr>
                <w:b/>
                <w:bCs/>
                <w:color w:val="auto"/>
                <w:sz w:val="18"/>
                <w:szCs w:val="18"/>
              </w:rPr>
              <w:t xml:space="preserve"> Bildung und Stadtleben</w:t>
            </w:r>
          </w:p>
          <w:p w:rsidR="00A3780C" w:rsidRPr="00E4226F" w:rsidRDefault="00A3780C" w:rsidP="00A3780C">
            <w:pPr>
              <w:pStyle w:val="Default"/>
              <w:spacing w:line="200" w:lineRule="exact"/>
              <w:rPr>
                <w:color w:val="auto"/>
                <w:sz w:val="18"/>
                <w:szCs w:val="18"/>
              </w:rPr>
            </w:pPr>
            <w:r w:rsidRPr="00E4226F">
              <w:rPr>
                <w:b/>
                <w:bCs/>
                <w:color w:val="auto"/>
                <w:sz w:val="18"/>
                <w:szCs w:val="18"/>
              </w:rPr>
              <w:t>Volkshochschule Sachsenwald</w:t>
            </w:r>
          </w:p>
          <w:p w:rsidR="00A3780C" w:rsidRPr="00E4226F" w:rsidRDefault="00A3780C" w:rsidP="00A3780C">
            <w:pPr>
              <w:pStyle w:val="Default"/>
              <w:spacing w:line="200" w:lineRule="exact"/>
              <w:rPr>
                <w:color w:val="auto"/>
                <w:sz w:val="18"/>
                <w:szCs w:val="18"/>
              </w:rPr>
            </w:pPr>
            <w:r>
              <w:rPr>
                <w:color w:val="auto"/>
                <w:sz w:val="18"/>
                <w:szCs w:val="18"/>
              </w:rPr>
              <w:t>Leiter</w:t>
            </w:r>
          </w:p>
          <w:p w:rsidR="00A3780C" w:rsidRPr="00E4226F" w:rsidRDefault="00A3780C" w:rsidP="00A3780C">
            <w:pPr>
              <w:pStyle w:val="Default"/>
              <w:spacing w:line="200" w:lineRule="exact"/>
              <w:rPr>
                <w:color w:val="auto"/>
                <w:sz w:val="18"/>
                <w:szCs w:val="18"/>
              </w:rPr>
            </w:pPr>
            <w:r>
              <w:rPr>
                <w:color w:val="auto"/>
                <w:sz w:val="18"/>
                <w:szCs w:val="18"/>
              </w:rPr>
              <w:t>Simon Bauer</w:t>
            </w:r>
          </w:p>
          <w:p w:rsidR="00A3780C" w:rsidRPr="00E4226F" w:rsidRDefault="00A3780C" w:rsidP="00A3780C">
            <w:pPr>
              <w:pStyle w:val="Default"/>
              <w:tabs>
                <w:tab w:val="left" w:pos="0"/>
                <w:tab w:val="left" w:pos="1134"/>
              </w:tabs>
              <w:spacing w:line="200" w:lineRule="exact"/>
              <w:rPr>
                <w:color w:val="auto"/>
                <w:sz w:val="18"/>
                <w:szCs w:val="18"/>
              </w:rPr>
            </w:pPr>
            <w:r w:rsidRPr="00E4226F">
              <w:rPr>
                <w:color w:val="auto"/>
                <w:sz w:val="18"/>
                <w:szCs w:val="18"/>
              </w:rPr>
              <w:t xml:space="preserve">VHS-Haus • Erdgeschoss• Raum </w:t>
            </w:r>
            <w:r>
              <w:rPr>
                <w:color w:val="auto"/>
                <w:sz w:val="18"/>
                <w:szCs w:val="18"/>
              </w:rPr>
              <w:t>9</w:t>
            </w:r>
          </w:p>
          <w:p w:rsidR="00A3780C" w:rsidRPr="00E4226F" w:rsidRDefault="00A3780C" w:rsidP="00A3780C">
            <w:pPr>
              <w:pStyle w:val="Default"/>
              <w:tabs>
                <w:tab w:val="left" w:pos="1134"/>
              </w:tabs>
              <w:spacing w:line="200" w:lineRule="exact"/>
              <w:rPr>
                <w:color w:val="auto"/>
                <w:sz w:val="18"/>
                <w:szCs w:val="18"/>
              </w:rPr>
            </w:pPr>
            <w:r w:rsidRPr="00E4226F">
              <w:rPr>
                <w:color w:val="auto"/>
                <w:sz w:val="18"/>
                <w:szCs w:val="18"/>
              </w:rPr>
              <w:t>Information</w:t>
            </w:r>
            <w:r w:rsidRPr="00E4226F">
              <w:rPr>
                <w:color w:val="auto"/>
                <w:sz w:val="18"/>
                <w:szCs w:val="18"/>
              </w:rPr>
              <w:tab/>
              <w:t xml:space="preserve">040 727 50 </w:t>
            </w:r>
            <w:r>
              <w:rPr>
                <w:color w:val="auto"/>
                <w:sz w:val="18"/>
                <w:szCs w:val="18"/>
              </w:rPr>
              <w:t>580</w:t>
            </w:r>
            <w:r w:rsidRPr="00E4226F">
              <w:rPr>
                <w:color w:val="auto"/>
                <w:sz w:val="18"/>
                <w:szCs w:val="18"/>
              </w:rPr>
              <w:t xml:space="preserve"> </w:t>
            </w:r>
          </w:p>
          <w:p w:rsidR="00A3780C" w:rsidRPr="00E4226F" w:rsidRDefault="00A3780C" w:rsidP="00A3780C">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040 727 50 590</w:t>
            </w:r>
          </w:p>
          <w:p w:rsidR="00A3780C" w:rsidRPr="00E4226F" w:rsidRDefault="001C72E3" w:rsidP="00A3780C">
            <w:pPr>
              <w:pStyle w:val="Default"/>
              <w:spacing w:line="200" w:lineRule="exact"/>
              <w:rPr>
                <w:color w:val="auto"/>
                <w:sz w:val="18"/>
                <w:szCs w:val="18"/>
              </w:rPr>
            </w:pPr>
            <w:hyperlink r:id="rId11" w:history="1">
              <w:r w:rsidR="00A3780C" w:rsidRPr="00A172AE">
                <w:rPr>
                  <w:rStyle w:val="Hyperlink"/>
                  <w:sz w:val="18"/>
                  <w:szCs w:val="18"/>
                </w:rPr>
                <w:t>info@vhs-sachsenwald.de</w:t>
              </w:r>
            </w:hyperlink>
            <w:r w:rsidR="00A3780C">
              <w:rPr>
                <w:color w:val="auto"/>
                <w:sz w:val="18"/>
                <w:szCs w:val="18"/>
              </w:rPr>
              <w:t xml:space="preserve"> </w:t>
            </w:r>
          </w:p>
          <w:p w:rsidR="00A3780C" w:rsidRPr="00E4226F" w:rsidRDefault="001C72E3" w:rsidP="00A3780C">
            <w:pPr>
              <w:pStyle w:val="Default"/>
              <w:spacing w:line="200" w:lineRule="exact"/>
              <w:rPr>
                <w:color w:val="auto"/>
                <w:sz w:val="18"/>
                <w:szCs w:val="18"/>
              </w:rPr>
            </w:pPr>
            <w:hyperlink r:id="rId12" w:history="1">
              <w:r w:rsidR="00A3780C" w:rsidRPr="00A172AE">
                <w:rPr>
                  <w:rStyle w:val="Hyperlink"/>
                  <w:sz w:val="18"/>
                  <w:szCs w:val="18"/>
                </w:rPr>
                <w:t>www.vhs-sachsenwald.de</w:t>
              </w:r>
            </w:hyperlink>
            <w:r w:rsidR="00A3780C">
              <w:rPr>
                <w:color w:val="auto"/>
                <w:sz w:val="18"/>
                <w:szCs w:val="18"/>
              </w:rPr>
              <w:t xml:space="preserve"> </w:t>
            </w:r>
          </w:p>
        </w:tc>
      </w:tr>
    </w:tbl>
    <w:p w:rsidR="000F68AF" w:rsidRPr="0027759A" w:rsidRDefault="000F68AF" w:rsidP="001C2C17">
      <w:pPr>
        <w:tabs>
          <w:tab w:val="left" w:pos="2475"/>
        </w:tabs>
        <w:rPr>
          <w:sz w:val="24"/>
          <w:szCs w:val="24"/>
        </w:rPr>
      </w:pPr>
    </w:p>
    <w:sectPr w:rsidR="000F68AF" w:rsidRPr="0027759A" w:rsidSect="005E2E3F">
      <w:headerReference w:type="default" r:id="rId13"/>
      <w:footerReference w:type="default" r:id="rId14"/>
      <w:headerReference w:type="first" r:id="rId15"/>
      <w:footerReference w:type="first" r:id="rId16"/>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6D" w:rsidRDefault="00DD7F6D" w:rsidP="004C0036">
      <w:pPr>
        <w:spacing w:after="0" w:line="240" w:lineRule="auto"/>
      </w:pPr>
      <w:r>
        <w:separator/>
      </w:r>
    </w:p>
  </w:endnote>
  <w:endnote w:type="continuationSeparator" w:id="0">
    <w:p w:rsidR="00DD7F6D" w:rsidRDefault="00DD7F6D"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F0232F"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EEFE5"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6D" w:rsidRDefault="00DD7F6D" w:rsidP="004C0036">
      <w:pPr>
        <w:spacing w:after="0" w:line="240" w:lineRule="auto"/>
      </w:pPr>
      <w:r>
        <w:separator/>
      </w:r>
    </w:p>
  </w:footnote>
  <w:footnote w:type="continuationSeparator" w:id="0">
    <w:p w:rsidR="00DD7F6D" w:rsidRDefault="00DD7F6D"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2A"/>
    <w:rsid w:val="0001573B"/>
    <w:rsid w:val="00020DD4"/>
    <w:rsid w:val="00020F1A"/>
    <w:rsid w:val="00031412"/>
    <w:rsid w:val="00037F13"/>
    <w:rsid w:val="00040093"/>
    <w:rsid w:val="00043553"/>
    <w:rsid w:val="00050869"/>
    <w:rsid w:val="000525D5"/>
    <w:rsid w:val="000605A3"/>
    <w:rsid w:val="00061E78"/>
    <w:rsid w:val="00062DA9"/>
    <w:rsid w:val="00071615"/>
    <w:rsid w:val="000B03BF"/>
    <w:rsid w:val="000B05B7"/>
    <w:rsid w:val="000B6E89"/>
    <w:rsid w:val="000D24C5"/>
    <w:rsid w:val="000D5349"/>
    <w:rsid w:val="000D7778"/>
    <w:rsid w:val="000F68AF"/>
    <w:rsid w:val="00104656"/>
    <w:rsid w:val="00105CD2"/>
    <w:rsid w:val="00107868"/>
    <w:rsid w:val="00112433"/>
    <w:rsid w:val="0011287A"/>
    <w:rsid w:val="00120D3E"/>
    <w:rsid w:val="00123112"/>
    <w:rsid w:val="00146294"/>
    <w:rsid w:val="0015438E"/>
    <w:rsid w:val="001649ED"/>
    <w:rsid w:val="001715D7"/>
    <w:rsid w:val="001935A0"/>
    <w:rsid w:val="001955DF"/>
    <w:rsid w:val="001A594F"/>
    <w:rsid w:val="001C2C17"/>
    <w:rsid w:val="001C72E3"/>
    <w:rsid w:val="001E2E63"/>
    <w:rsid w:val="001F5039"/>
    <w:rsid w:val="0021267A"/>
    <w:rsid w:val="00216E91"/>
    <w:rsid w:val="00233C43"/>
    <w:rsid w:val="0026050A"/>
    <w:rsid w:val="00261D2D"/>
    <w:rsid w:val="0027759A"/>
    <w:rsid w:val="00290509"/>
    <w:rsid w:val="00294A5A"/>
    <w:rsid w:val="002A264F"/>
    <w:rsid w:val="002B57FE"/>
    <w:rsid w:val="002B7F00"/>
    <w:rsid w:val="002D4096"/>
    <w:rsid w:val="002E6DB0"/>
    <w:rsid w:val="002F3026"/>
    <w:rsid w:val="00301FC0"/>
    <w:rsid w:val="003224BF"/>
    <w:rsid w:val="003358DF"/>
    <w:rsid w:val="0034177A"/>
    <w:rsid w:val="00344F10"/>
    <w:rsid w:val="00346114"/>
    <w:rsid w:val="0038475B"/>
    <w:rsid w:val="003874E0"/>
    <w:rsid w:val="00395291"/>
    <w:rsid w:val="003A0086"/>
    <w:rsid w:val="003B46C7"/>
    <w:rsid w:val="0040575E"/>
    <w:rsid w:val="00416658"/>
    <w:rsid w:val="0042122B"/>
    <w:rsid w:val="004246E1"/>
    <w:rsid w:val="0044563B"/>
    <w:rsid w:val="00472AFC"/>
    <w:rsid w:val="004813C3"/>
    <w:rsid w:val="00487978"/>
    <w:rsid w:val="004C0036"/>
    <w:rsid w:val="004C62FC"/>
    <w:rsid w:val="004D1307"/>
    <w:rsid w:val="004E43CB"/>
    <w:rsid w:val="005049C4"/>
    <w:rsid w:val="0055045F"/>
    <w:rsid w:val="0055755A"/>
    <w:rsid w:val="00564503"/>
    <w:rsid w:val="005923BF"/>
    <w:rsid w:val="005A2E2A"/>
    <w:rsid w:val="005A6E4F"/>
    <w:rsid w:val="005D22E1"/>
    <w:rsid w:val="005E2E3F"/>
    <w:rsid w:val="00610792"/>
    <w:rsid w:val="006131C5"/>
    <w:rsid w:val="00634F7C"/>
    <w:rsid w:val="006458D2"/>
    <w:rsid w:val="0065421B"/>
    <w:rsid w:val="00665582"/>
    <w:rsid w:val="006655AD"/>
    <w:rsid w:val="0067606E"/>
    <w:rsid w:val="006863CB"/>
    <w:rsid w:val="006927D9"/>
    <w:rsid w:val="00696D97"/>
    <w:rsid w:val="006B4365"/>
    <w:rsid w:val="006C25F4"/>
    <w:rsid w:val="006E09D3"/>
    <w:rsid w:val="006E16BB"/>
    <w:rsid w:val="006E2928"/>
    <w:rsid w:val="006F7ED8"/>
    <w:rsid w:val="007018D7"/>
    <w:rsid w:val="00707C82"/>
    <w:rsid w:val="0072769E"/>
    <w:rsid w:val="007520BC"/>
    <w:rsid w:val="00752F86"/>
    <w:rsid w:val="00755AF1"/>
    <w:rsid w:val="00767A03"/>
    <w:rsid w:val="0077382B"/>
    <w:rsid w:val="0077474C"/>
    <w:rsid w:val="007752EF"/>
    <w:rsid w:val="007B5498"/>
    <w:rsid w:val="007E2866"/>
    <w:rsid w:val="007E662E"/>
    <w:rsid w:val="007F5999"/>
    <w:rsid w:val="00817798"/>
    <w:rsid w:val="0086760E"/>
    <w:rsid w:val="00880C84"/>
    <w:rsid w:val="00893821"/>
    <w:rsid w:val="00897271"/>
    <w:rsid w:val="008A4228"/>
    <w:rsid w:val="008C77E2"/>
    <w:rsid w:val="00930166"/>
    <w:rsid w:val="009318DB"/>
    <w:rsid w:val="0093675E"/>
    <w:rsid w:val="00936ADF"/>
    <w:rsid w:val="00942284"/>
    <w:rsid w:val="0096670C"/>
    <w:rsid w:val="0098552B"/>
    <w:rsid w:val="009878C9"/>
    <w:rsid w:val="00987B94"/>
    <w:rsid w:val="009914B2"/>
    <w:rsid w:val="00997C14"/>
    <w:rsid w:val="009B310B"/>
    <w:rsid w:val="009B6A43"/>
    <w:rsid w:val="009B72F8"/>
    <w:rsid w:val="009E1231"/>
    <w:rsid w:val="009E7BFE"/>
    <w:rsid w:val="009F6C68"/>
    <w:rsid w:val="00A07362"/>
    <w:rsid w:val="00A12E60"/>
    <w:rsid w:val="00A350B9"/>
    <w:rsid w:val="00A3780C"/>
    <w:rsid w:val="00A73712"/>
    <w:rsid w:val="00AB2E9E"/>
    <w:rsid w:val="00AB4C89"/>
    <w:rsid w:val="00AC4483"/>
    <w:rsid w:val="00AC7B3A"/>
    <w:rsid w:val="00AD003F"/>
    <w:rsid w:val="00AE594D"/>
    <w:rsid w:val="00B048B8"/>
    <w:rsid w:val="00B23742"/>
    <w:rsid w:val="00B33789"/>
    <w:rsid w:val="00B51DD8"/>
    <w:rsid w:val="00B5722C"/>
    <w:rsid w:val="00B7288C"/>
    <w:rsid w:val="00B74AE1"/>
    <w:rsid w:val="00B97306"/>
    <w:rsid w:val="00BA4538"/>
    <w:rsid w:val="00BC0EF6"/>
    <w:rsid w:val="00BF0D14"/>
    <w:rsid w:val="00C300A6"/>
    <w:rsid w:val="00C309AB"/>
    <w:rsid w:val="00C41D00"/>
    <w:rsid w:val="00C42245"/>
    <w:rsid w:val="00C45DA9"/>
    <w:rsid w:val="00C478AA"/>
    <w:rsid w:val="00C502A1"/>
    <w:rsid w:val="00C50D6E"/>
    <w:rsid w:val="00C72823"/>
    <w:rsid w:val="00C965E5"/>
    <w:rsid w:val="00CA0A07"/>
    <w:rsid w:val="00CB4245"/>
    <w:rsid w:val="00CB58E6"/>
    <w:rsid w:val="00CC0058"/>
    <w:rsid w:val="00CC4A5C"/>
    <w:rsid w:val="00CD3C58"/>
    <w:rsid w:val="00CE633F"/>
    <w:rsid w:val="00CF1D5F"/>
    <w:rsid w:val="00CF440E"/>
    <w:rsid w:val="00D15CC8"/>
    <w:rsid w:val="00D31C8E"/>
    <w:rsid w:val="00D31D04"/>
    <w:rsid w:val="00D43821"/>
    <w:rsid w:val="00D82C7B"/>
    <w:rsid w:val="00DB739D"/>
    <w:rsid w:val="00DB7602"/>
    <w:rsid w:val="00DD2A7C"/>
    <w:rsid w:val="00DD7F6D"/>
    <w:rsid w:val="00DF1556"/>
    <w:rsid w:val="00E4226F"/>
    <w:rsid w:val="00E65A1D"/>
    <w:rsid w:val="00E86054"/>
    <w:rsid w:val="00E87EE0"/>
    <w:rsid w:val="00E960CB"/>
    <w:rsid w:val="00EB0C46"/>
    <w:rsid w:val="00EB5F81"/>
    <w:rsid w:val="00EC6B6B"/>
    <w:rsid w:val="00ED6964"/>
    <w:rsid w:val="00ED6FC6"/>
    <w:rsid w:val="00EF7349"/>
    <w:rsid w:val="00F227C6"/>
    <w:rsid w:val="00F31E84"/>
    <w:rsid w:val="00F614D4"/>
    <w:rsid w:val="00F62452"/>
    <w:rsid w:val="00F648C3"/>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3E2E73-47F3-4A8E-A235-E163AD98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hs-sachsenwal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hs-sachsenwal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01_Alle_Mitarbeiter\Kopfb&#246;gen\Presse_VHS5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802E-3FC5-41B2-B78A-2C0F50F5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Presse_VHS53</Template>
  <TotalTime>0</TotalTime>
  <Pages>1</Pages>
  <Words>265</Words>
  <Characters>1674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2</cp:revision>
  <cp:lastPrinted>2020-08-17T08:00:00Z</cp:lastPrinted>
  <dcterms:created xsi:type="dcterms:W3CDTF">2024-04-26T14:19:00Z</dcterms:created>
  <dcterms:modified xsi:type="dcterms:W3CDTF">2024-04-26T14:19:00Z</dcterms:modified>
</cp:coreProperties>
</file>