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F3E0" w14:textId="77777777" w:rsidR="006E16BB" w:rsidRPr="00707C82" w:rsidRDefault="00707C82" w:rsidP="00442370">
      <w:pPr>
        <w:spacing w:before="120" w:after="120" w:line="269" w:lineRule="auto"/>
        <w:rPr>
          <w:sz w:val="24"/>
          <w:szCs w:val="24"/>
        </w:rPr>
      </w:pPr>
      <w:r w:rsidRPr="00707C82">
        <w:rPr>
          <w:color w:val="FF0000"/>
          <w:sz w:val="24"/>
          <w:szCs w:val="24"/>
        </w:rPr>
        <w:t>PRESSEINFORMATION</w:t>
      </w:r>
    </w:p>
    <w:p w14:paraId="23C231D5" w14:textId="1E4C9007" w:rsidR="002E7D9A" w:rsidRPr="00677407" w:rsidRDefault="00564503" w:rsidP="00442370">
      <w:pPr>
        <w:autoSpaceDE w:val="0"/>
        <w:autoSpaceDN w:val="0"/>
        <w:adjustRightInd w:val="0"/>
        <w:spacing w:before="120" w:after="120" w:line="269" w:lineRule="auto"/>
        <w:rPr>
          <w:rFonts w:cstheme="minorHAnsi"/>
          <w:b/>
          <w:color w:val="000000"/>
          <w:szCs w:val="24"/>
        </w:rPr>
      </w:pPr>
      <w:r w:rsidRPr="008A3798">
        <w:rPr>
          <w:rFonts w:cstheme="minorHAnsi"/>
          <w:b/>
          <w:sz w:val="28"/>
          <w:szCs w:val="28"/>
        </w:rPr>
        <w:br/>
      </w:r>
      <w:r w:rsidR="002E7D9A" w:rsidRPr="00677407">
        <w:rPr>
          <w:rFonts w:cstheme="minorHAnsi"/>
          <w:b/>
          <w:color w:val="000000"/>
          <w:szCs w:val="24"/>
        </w:rPr>
        <w:t xml:space="preserve">Neuwahl </w:t>
      </w:r>
      <w:r w:rsidR="00442370" w:rsidRPr="00677407">
        <w:rPr>
          <w:rFonts w:cstheme="minorHAnsi"/>
          <w:b/>
          <w:color w:val="000000"/>
          <w:szCs w:val="24"/>
        </w:rPr>
        <w:t xml:space="preserve">für das Schiedsamt steht an </w:t>
      </w:r>
    </w:p>
    <w:p w14:paraId="383FFB27" w14:textId="64FD4341" w:rsidR="002E7D9A" w:rsidRPr="00677407" w:rsidRDefault="008E1D8E" w:rsidP="00442370">
      <w:pPr>
        <w:autoSpaceDE w:val="0"/>
        <w:autoSpaceDN w:val="0"/>
        <w:adjustRightInd w:val="0"/>
        <w:spacing w:before="120" w:after="120" w:line="269" w:lineRule="auto"/>
        <w:rPr>
          <w:rFonts w:cstheme="minorHAnsi"/>
          <w:i/>
          <w:color w:val="000000"/>
          <w:szCs w:val="24"/>
        </w:rPr>
      </w:pPr>
      <w:r w:rsidRPr="00677407">
        <w:rPr>
          <w:rFonts w:cstheme="minorHAnsi"/>
          <w:i/>
          <w:color w:val="0D0D0D"/>
          <w:shd w:val="clear" w:color="auto" w:fill="FFFFFF"/>
        </w:rPr>
        <w:t>Ehrenamtliches Engagement für Schlichtung und Zuhören gefragt</w:t>
      </w:r>
    </w:p>
    <w:p w14:paraId="3A21ED13" w14:textId="5A956ED8" w:rsidR="008E1D8E" w:rsidRPr="00677407" w:rsidRDefault="00D309F4" w:rsidP="00442370">
      <w:pPr>
        <w:autoSpaceDE w:val="0"/>
        <w:autoSpaceDN w:val="0"/>
        <w:adjustRightInd w:val="0"/>
        <w:spacing w:before="120" w:after="120" w:line="269" w:lineRule="auto"/>
        <w:rPr>
          <w:rFonts w:cstheme="minorHAnsi"/>
          <w:color w:val="0D0D0D"/>
          <w:shd w:val="clear" w:color="auto" w:fill="FFFFFF"/>
        </w:rPr>
      </w:pPr>
      <w:r>
        <w:rPr>
          <w:rFonts w:cstheme="minorHAnsi"/>
          <w:b/>
          <w:color w:val="000000"/>
          <w:szCs w:val="24"/>
        </w:rPr>
        <w:t>Reinbek, 05</w:t>
      </w:r>
      <w:bookmarkStart w:id="0" w:name="_GoBack"/>
      <w:bookmarkEnd w:id="0"/>
      <w:r w:rsidR="002E7D9A" w:rsidRPr="00677407">
        <w:rPr>
          <w:rFonts w:cstheme="minorHAnsi"/>
          <w:b/>
          <w:color w:val="000000"/>
          <w:szCs w:val="24"/>
        </w:rPr>
        <w:t xml:space="preserve">. April 2024 </w:t>
      </w:r>
      <w:r w:rsidR="003133EC" w:rsidRPr="00677407">
        <w:rPr>
          <w:rFonts w:cstheme="minorHAnsi"/>
          <w:b/>
          <w:color w:val="000000"/>
          <w:szCs w:val="24"/>
        </w:rPr>
        <w:t>–</w:t>
      </w:r>
      <w:r w:rsidR="002E7D9A" w:rsidRPr="00677407">
        <w:rPr>
          <w:rFonts w:cstheme="minorHAnsi"/>
          <w:color w:val="000000"/>
          <w:szCs w:val="24"/>
        </w:rPr>
        <w:t xml:space="preserve"> </w:t>
      </w:r>
      <w:r w:rsidR="008E1D8E" w:rsidRPr="00677407">
        <w:rPr>
          <w:rFonts w:cstheme="minorHAnsi"/>
          <w:color w:val="0D0D0D"/>
          <w:shd w:val="clear" w:color="auto" w:fill="FFFFFF"/>
        </w:rPr>
        <w:t xml:space="preserve">Im Rahmen von Schiedsverfahren werden Konflikte zwischen Parteien beigelegt, wobei das Hauptaugenmerk auf dem Zuhören und der Schlichtung liegt. Die Amtszeit der derzeitigen Schiedsfrauen für die Schiedsamtsbezirke Reinbek I und II endet dieses Jahr, weshalb eine Neuwahl notwendig ist. Diese ist für die Sitzung der </w:t>
      </w:r>
      <w:r w:rsidR="008E1D8E" w:rsidRPr="00677407">
        <w:rPr>
          <w:rFonts w:cstheme="minorHAnsi"/>
          <w:b/>
          <w:color w:val="0D0D0D"/>
          <w:shd w:val="clear" w:color="auto" w:fill="FFFFFF"/>
        </w:rPr>
        <w:t>Stadtverordnetenversammlung am 23. Mai 2024</w:t>
      </w:r>
      <w:r w:rsidR="008E1D8E" w:rsidRPr="00677407">
        <w:rPr>
          <w:rFonts w:cstheme="minorHAnsi"/>
          <w:color w:val="0D0D0D"/>
          <w:shd w:val="clear" w:color="auto" w:fill="FFFFFF"/>
        </w:rPr>
        <w:t xml:space="preserve"> geplant. Die Amtszeit beträgt fünf Jahre. Eine Wiederwahl ist möglich.</w:t>
      </w:r>
    </w:p>
    <w:p w14:paraId="0B6C1D93" w14:textId="13A2E192" w:rsidR="008E1D8E" w:rsidRPr="00677407" w:rsidRDefault="008E1D8E" w:rsidP="00442370">
      <w:pPr>
        <w:autoSpaceDE w:val="0"/>
        <w:autoSpaceDN w:val="0"/>
        <w:adjustRightInd w:val="0"/>
        <w:spacing w:before="120" w:after="120" w:line="269" w:lineRule="auto"/>
        <w:rPr>
          <w:rFonts w:cstheme="minorHAnsi"/>
          <w:color w:val="0D0D0D"/>
          <w:shd w:val="clear" w:color="auto" w:fill="FFFFFF"/>
        </w:rPr>
      </w:pPr>
      <w:r w:rsidRPr="00677407">
        <w:rPr>
          <w:rFonts w:cstheme="minorHAnsi"/>
          <w:color w:val="0D0D0D"/>
          <w:shd w:val="clear" w:color="auto" w:fill="FFFFFF"/>
        </w:rPr>
        <w:t>Zu Schiedsfrauen und Schiedsmänner können Personen berufen werden, die das 30. Lebensjahr vollendet haben, im Schiedsamtsbezirk oder in der Gemeinde wohnen und öffentliche Ämter ausführen dürfen.</w:t>
      </w:r>
    </w:p>
    <w:p w14:paraId="0F3D8403" w14:textId="211B00B3" w:rsidR="008E1D8E" w:rsidRPr="00677407" w:rsidRDefault="002E7D9A" w:rsidP="00442370">
      <w:pPr>
        <w:autoSpaceDE w:val="0"/>
        <w:autoSpaceDN w:val="0"/>
        <w:adjustRightInd w:val="0"/>
        <w:spacing w:before="120" w:after="120" w:line="269" w:lineRule="auto"/>
        <w:rPr>
          <w:rFonts w:cstheme="minorHAnsi"/>
          <w:color w:val="0D0D0D"/>
          <w:shd w:val="clear" w:color="auto" w:fill="FFFFFF"/>
        </w:rPr>
      </w:pPr>
      <w:r w:rsidRPr="00677407">
        <w:rPr>
          <w:rFonts w:cstheme="minorHAnsi"/>
          <w:color w:val="000000"/>
          <w:szCs w:val="24"/>
        </w:rPr>
        <w:t>Schiedsperson</w:t>
      </w:r>
      <w:r w:rsidR="003D1D66" w:rsidRPr="00677407">
        <w:rPr>
          <w:rFonts w:cstheme="minorHAnsi"/>
          <w:color w:val="000000"/>
          <w:szCs w:val="24"/>
        </w:rPr>
        <w:t xml:space="preserve">en sind weder Richter noch dürfen sie Urteile </w:t>
      </w:r>
      <w:r w:rsidR="008E1D8E" w:rsidRPr="00677407">
        <w:rPr>
          <w:rFonts w:cstheme="minorHAnsi"/>
          <w:color w:val="000000"/>
          <w:szCs w:val="24"/>
        </w:rPr>
        <w:t>fällen</w:t>
      </w:r>
      <w:r w:rsidR="003D1D66" w:rsidRPr="00677407">
        <w:rPr>
          <w:rFonts w:cstheme="minorHAnsi"/>
          <w:color w:val="000000"/>
          <w:szCs w:val="24"/>
        </w:rPr>
        <w:t xml:space="preserve">. </w:t>
      </w:r>
      <w:r w:rsidR="008E1D8E" w:rsidRPr="00677407">
        <w:rPr>
          <w:rFonts w:cstheme="minorHAnsi"/>
          <w:color w:val="000000"/>
          <w:szCs w:val="24"/>
        </w:rPr>
        <w:t>Schiedsverfahren dienen in vielen Fällen</w:t>
      </w:r>
      <w:r w:rsidR="008E1D8E" w:rsidRPr="00677407">
        <w:rPr>
          <w:rFonts w:cstheme="minorHAnsi"/>
          <w:color w:val="0D0D0D"/>
          <w:shd w:val="clear" w:color="auto" w:fill="FFFFFF"/>
        </w:rPr>
        <w:t xml:space="preserve"> als Vorstufe zu gerichtlichen Auseinandersetzungen und haben das Ziel, Lösungen für Streitigkeiten einvernehmlich zu erarbeiten. Nach erfolgreicher Schlichtung wird die Einigung schriftlich festgehalten. Die Tätigkeit als Schiedsperson ist anspruchsvoll und bietet eine interessante Möglichkeit zur ehrenamtlichen Mitarbeit, unterstützt durch regelmäßige Schulungen.</w:t>
      </w:r>
    </w:p>
    <w:p w14:paraId="12A6FCD8" w14:textId="16DF9373" w:rsidR="005874D5" w:rsidRPr="00677407" w:rsidRDefault="005874D5" w:rsidP="00442370">
      <w:pPr>
        <w:autoSpaceDE w:val="0"/>
        <w:autoSpaceDN w:val="0"/>
        <w:adjustRightInd w:val="0"/>
        <w:spacing w:before="120" w:after="120" w:line="269" w:lineRule="auto"/>
        <w:rPr>
          <w:rFonts w:cstheme="minorHAnsi"/>
          <w:b/>
          <w:color w:val="000000"/>
          <w:szCs w:val="24"/>
        </w:rPr>
      </w:pPr>
      <w:r w:rsidRPr="00677407">
        <w:rPr>
          <w:rFonts w:cstheme="minorHAnsi"/>
          <w:b/>
          <w:color w:val="000000"/>
          <w:szCs w:val="24"/>
        </w:rPr>
        <w:t>Anforderungen an Schiedspersonen</w:t>
      </w:r>
    </w:p>
    <w:p w14:paraId="28941F4D" w14:textId="344AA924" w:rsidR="0037130C" w:rsidRPr="00677407" w:rsidRDefault="005874D5" w:rsidP="00442370">
      <w:pPr>
        <w:autoSpaceDE w:val="0"/>
        <w:autoSpaceDN w:val="0"/>
        <w:adjustRightInd w:val="0"/>
        <w:spacing w:before="120" w:after="120" w:line="269" w:lineRule="auto"/>
        <w:rPr>
          <w:rFonts w:cstheme="minorHAnsi"/>
          <w:color w:val="000000"/>
          <w:szCs w:val="24"/>
        </w:rPr>
      </w:pPr>
      <w:r w:rsidRPr="00677407">
        <w:rPr>
          <w:rFonts w:cstheme="minorHAnsi"/>
          <w:color w:val="000000"/>
          <w:szCs w:val="24"/>
        </w:rPr>
        <w:t xml:space="preserve">Da es bei Schiedsverfahren häufig um die Schlichtung von Streitigkeiten geht, ist es wichtig, dass diese Personen </w:t>
      </w:r>
      <w:r w:rsidR="0037130C" w:rsidRPr="00677407">
        <w:rPr>
          <w:rFonts w:cstheme="minorHAnsi"/>
          <w:color w:val="000000"/>
          <w:szCs w:val="24"/>
        </w:rPr>
        <w:t>über ausgezeichnete Vermittlungs- und Schlichtungsfähigkeiten verfügen</w:t>
      </w:r>
      <w:r w:rsidRPr="00677407">
        <w:rPr>
          <w:rFonts w:cstheme="minorHAnsi"/>
          <w:color w:val="000000"/>
          <w:szCs w:val="24"/>
        </w:rPr>
        <w:t xml:space="preserve">. Zudem sollten </w:t>
      </w:r>
      <w:r w:rsidR="0037130C" w:rsidRPr="00677407">
        <w:rPr>
          <w:rFonts w:cstheme="minorHAnsi"/>
          <w:color w:val="000000"/>
          <w:szCs w:val="24"/>
        </w:rPr>
        <w:t xml:space="preserve">sie </w:t>
      </w:r>
      <w:r w:rsidR="002E7D9A" w:rsidRPr="00677407">
        <w:rPr>
          <w:rFonts w:cstheme="minorHAnsi"/>
          <w:color w:val="000000"/>
          <w:szCs w:val="24"/>
        </w:rPr>
        <w:t>geduldig zuhören</w:t>
      </w:r>
      <w:r w:rsidRPr="00677407">
        <w:rPr>
          <w:rFonts w:cstheme="minorHAnsi"/>
          <w:color w:val="000000"/>
          <w:szCs w:val="24"/>
        </w:rPr>
        <w:t xml:space="preserve"> können</w:t>
      </w:r>
      <w:r w:rsidR="002E7D9A" w:rsidRPr="00677407">
        <w:rPr>
          <w:rFonts w:cstheme="minorHAnsi"/>
          <w:color w:val="000000"/>
          <w:szCs w:val="24"/>
        </w:rPr>
        <w:t xml:space="preserve"> und ein offenes Ohr f</w:t>
      </w:r>
      <w:r w:rsidRPr="00677407">
        <w:rPr>
          <w:rFonts w:cstheme="minorHAnsi"/>
          <w:color w:val="000000"/>
          <w:szCs w:val="24"/>
        </w:rPr>
        <w:t>ür die</w:t>
      </w:r>
      <w:r w:rsidR="0037130C" w:rsidRPr="00677407">
        <w:rPr>
          <w:rFonts w:cstheme="minorHAnsi"/>
          <w:color w:val="000000"/>
          <w:szCs w:val="24"/>
        </w:rPr>
        <w:t xml:space="preserve"> Anliegen</w:t>
      </w:r>
      <w:r w:rsidRPr="00677407">
        <w:rPr>
          <w:rFonts w:cstheme="minorHAnsi"/>
          <w:color w:val="000000"/>
          <w:szCs w:val="24"/>
        </w:rPr>
        <w:t xml:space="preserve"> anderer Menschen haben. </w:t>
      </w:r>
      <w:r w:rsidR="0037130C" w:rsidRPr="00677407">
        <w:rPr>
          <w:rFonts w:cstheme="minorHAnsi"/>
          <w:color w:val="000000"/>
          <w:szCs w:val="24"/>
        </w:rPr>
        <w:t>E</w:t>
      </w:r>
      <w:r w:rsidRPr="00677407">
        <w:rPr>
          <w:rFonts w:cstheme="minorHAnsi"/>
          <w:color w:val="000000"/>
          <w:szCs w:val="24"/>
        </w:rPr>
        <w:t>in hohes Maß a</w:t>
      </w:r>
      <w:r w:rsidR="002E7D9A" w:rsidRPr="00677407">
        <w:rPr>
          <w:rFonts w:cstheme="minorHAnsi"/>
          <w:color w:val="000000"/>
          <w:szCs w:val="24"/>
        </w:rPr>
        <w:t>n m</w:t>
      </w:r>
      <w:r w:rsidRPr="00677407">
        <w:rPr>
          <w:rFonts w:cstheme="minorHAnsi"/>
          <w:color w:val="000000"/>
          <w:szCs w:val="24"/>
        </w:rPr>
        <w:t>enschlichem Einfühlungsvermögen</w:t>
      </w:r>
      <w:r w:rsidR="0037130C" w:rsidRPr="00677407">
        <w:rPr>
          <w:rFonts w:cstheme="minorHAnsi"/>
          <w:color w:val="000000"/>
          <w:szCs w:val="24"/>
        </w:rPr>
        <w:t xml:space="preserve"> ist ebenso vonnöten</w:t>
      </w:r>
      <w:r w:rsidRPr="00677407">
        <w:rPr>
          <w:rFonts w:cstheme="minorHAnsi"/>
          <w:color w:val="000000"/>
          <w:szCs w:val="24"/>
        </w:rPr>
        <w:t xml:space="preserve">. </w:t>
      </w:r>
    </w:p>
    <w:p w14:paraId="7563DA5A" w14:textId="501C271C" w:rsidR="0037130C" w:rsidRPr="00677407" w:rsidRDefault="0037130C" w:rsidP="00442370">
      <w:pPr>
        <w:autoSpaceDE w:val="0"/>
        <w:autoSpaceDN w:val="0"/>
        <w:adjustRightInd w:val="0"/>
        <w:spacing w:before="120" w:after="120" w:line="269" w:lineRule="auto"/>
        <w:rPr>
          <w:rFonts w:cstheme="minorHAnsi"/>
          <w:color w:val="000000"/>
          <w:szCs w:val="24"/>
        </w:rPr>
      </w:pPr>
      <w:r w:rsidRPr="00677407">
        <w:rPr>
          <w:rFonts w:cstheme="minorHAnsi"/>
          <w:color w:val="0D0D0D"/>
          <w:shd w:val="clear" w:color="auto" w:fill="FFFFFF"/>
        </w:rPr>
        <w:t>Wir ermutigen alle Einwohne</w:t>
      </w:r>
      <w:r w:rsidR="00677407" w:rsidRPr="00677407">
        <w:rPr>
          <w:rFonts w:cstheme="minorHAnsi"/>
          <w:color w:val="0D0D0D"/>
          <w:shd w:val="clear" w:color="auto" w:fill="FFFFFF"/>
        </w:rPr>
        <w:t>rinnen und Einwohner Reinbeks,</w:t>
      </w:r>
      <w:r w:rsidRPr="00677407">
        <w:rPr>
          <w:rFonts w:cstheme="minorHAnsi"/>
          <w:color w:val="0D0D0D"/>
          <w:shd w:val="clear" w:color="auto" w:fill="FFFFFF"/>
        </w:rPr>
        <w:t xml:space="preserve"> aktiv a</w:t>
      </w:r>
      <w:r w:rsidR="00677407" w:rsidRPr="00677407">
        <w:rPr>
          <w:rFonts w:cstheme="minorHAnsi"/>
          <w:color w:val="0D0D0D"/>
          <w:shd w:val="clear" w:color="auto" w:fill="FFFFFF"/>
        </w:rPr>
        <w:t xml:space="preserve">n der Wahl teilzunehmen. Durch ihre Beteiligung tragen </w:t>
      </w:r>
      <w:proofErr w:type="spellStart"/>
      <w:proofErr w:type="gramStart"/>
      <w:r w:rsidR="00677407" w:rsidRPr="00677407">
        <w:rPr>
          <w:rFonts w:cstheme="minorHAnsi"/>
          <w:color w:val="0D0D0D"/>
          <w:shd w:val="clear" w:color="auto" w:fill="FFFFFF"/>
        </w:rPr>
        <w:t>Reinbeker:innen</w:t>
      </w:r>
      <w:proofErr w:type="spellEnd"/>
      <w:proofErr w:type="gramEnd"/>
      <w:r w:rsidRPr="00677407">
        <w:rPr>
          <w:rFonts w:cstheme="minorHAnsi"/>
          <w:color w:val="0D0D0D"/>
          <w:shd w:val="clear" w:color="auto" w:fill="FFFFFF"/>
        </w:rPr>
        <w:t xml:space="preserve"> dazu bei, die Kontinuität und Effektivität des Schiedsgerichts sicherzustellen und die Gemeinschaft in Reinbek weiter zu stärken.</w:t>
      </w:r>
      <w:r w:rsidRPr="00677407">
        <w:rPr>
          <w:rFonts w:cstheme="minorHAnsi"/>
          <w:color w:val="000000"/>
          <w:szCs w:val="24"/>
        </w:rPr>
        <w:t xml:space="preserve"> </w:t>
      </w:r>
    </w:p>
    <w:p w14:paraId="63C46AC8" w14:textId="415BAF60" w:rsidR="003D1D66" w:rsidRPr="00677407" w:rsidRDefault="00442370" w:rsidP="00442370">
      <w:pPr>
        <w:autoSpaceDE w:val="0"/>
        <w:autoSpaceDN w:val="0"/>
        <w:adjustRightInd w:val="0"/>
        <w:spacing w:before="120" w:after="120" w:line="269" w:lineRule="auto"/>
        <w:rPr>
          <w:rFonts w:cstheme="minorHAnsi"/>
          <w:color w:val="000000"/>
          <w:szCs w:val="24"/>
        </w:rPr>
      </w:pPr>
      <w:r w:rsidRPr="00677407">
        <w:rPr>
          <w:rFonts w:cstheme="minorHAnsi"/>
          <w:color w:val="000000"/>
          <w:szCs w:val="24"/>
        </w:rPr>
        <w:t xml:space="preserve">Die Bewerbungen richten Interessierte bis zum </w:t>
      </w:r>
      <w:r w:rsidRPr="00677407">
        <w:rPr>
          <w:rFonts w:cstheme="minorHAnsi"/>
          <w:b/>
          <w:color w:val="000000"/>
          <w:szCs w:val="24"/>
        </w:rPr>
        <w:t>26. April 2024</w:t>
      </w:r>
      <w:r w:rsidRPr="00677407">
        <w:rPr>
          <w:rFonts w:cstheme="minorHAnsi"/>
          <w:color w:val="000000"/>
          <w:szCs w:val="24"/>
        </w:rPr>
        <w:t xml:space="preserve"> an: </w:t>
      </w:r>
      <w:r w:rsidR="002E7D9A" w:rsidRPr="00677407">
        <w:rPr>
          <w:rFonts w:cstheme="minorHAnsi"/>
          <w:color w:val="000000"/>
          <w:szCs w:val="24"/>
        </w:rPr>
        <w:t>Stadt Reinbek, Der Bürgermeister,</w:t>
      </w:r>
      <w:r w:rsidR="003D1D66" w:rsidRPr="00677407">
        <w:rPr>
          <w:rFonts w:cstheme="minorHAnsi"/>
          <w:color w:val="000000"/>
          <w:szCs w:val="24"/>
        </w:rPr>
        <w:t xml:space="preserve"> </w:t>
      </w:r>
      <w:r w:rsidR="002E7D9A" w:rsidRPr="00677407">
        <w:rPr>
          <w:rFonts w:cstheme="minorHAnsi"/>
          <w:color w:val="000000"/>
          <w:szCs w:val="24"/>
        </w:rPr>
        <w:t>Fachbereich für Stadtentwicklung, Hamburger Straße 5-7, 21465 Reinbek.</w:t>
      </w:r>
    </w:p>
    <w:p w14:paraId="0D30BBC5" w14:textId="213E8C85" w:rsidR="005B2F57" w:rsidRPr="0037130C" w:rsidRDefault="00442370" w:rsidP="0037130C">
      <w:pPr>
        <w:autoSpaceDE w:val="0"/>
        <w:autoSpaceDN w:val="0"/>
        <w:adjustRightInd w:val="0"/>
        <w:spacing w:before="120" w:after="120" w:line="269" w:lineRule="auto"/>
        <w:rPr>
          <w:rFonts w:cs="CIDFont+F1"/>
          <w:color w:val="000000"/>
          <w:szCs w:val="24"/>
        </w:rPr>
      </w:pPr>
      <w:r w:rsidRPr="00677407">
        <w:rPr>
          <w:rFonts w:cstheme="minorHAnsi"/>
          <w:color w:val="000000"/>
          <w:szCs w:val="24"/>
        </w:rPr>
        <w:t xml:space="preserve">Fragen beantworten Kolleginnen und Kollegen entweder per E-Mail </w:t>
      </w:r>
      <w:hyperlink r:id="rId8" w:history="1">
        <w:r w:rsidR="003070A7" w:rsidRPr="00677407">
          <w:rPr>
            <w:rStyle w:val="Hyperlink"/>
            <w:rFonts w:cstheme="minorHAnsi"/>
            <w:szCs w:val="24"/>
          </w:rPr>
          <w:t>stadtentwicklung@reinbek.de</w:t>
        </w:r>
      </w:hyperlink>
      <w:r w:rsidR="003070A7" w:rsidRPr="00677407">
        <w:rPr>
          <w:rFonts w:cstheme="minorHAnsi"/>
          <w:color w:val="000000"/>
          <w:szCs w:val="24"/>
        </w:rPr>
        <w:t xml:space="preserve"> </w:t>
      </w:r>
      <w:r w:rsidR="002E7D9A" w:rsidRPr="00677407">
        <w:rPr>
          <w:rFonts w:cstheme="minorHAnsi"/>
          <w:color w:val="000000"/>
          <w:szCs w:val="24"/>
        </w:rPr>
        <w:t>oder telefonisch unter 040/727 50</w:t>
      </w:r>
      <w:r w:rsidR="003D1D66" w:rsidRPr="00677407">
        <w:rPr>
          <w:rFonts w:cstheme="minorHAnsi"/>
          <w:color w:val="000000"/>
          <w:szCs w:val="24"/>
        </w:rPr>
        <w:t xml:space="preserve"> </w:t>
      </w:r>
      <w:r w:rsidR="002E7D9A" w:rsidRPr="00677407">
        <w:rPr>
          <w:rFonts w:cstheme="minorHAnsi"/>
          <w:color w:val="000000"/>
          <w:szCs w:val="24"/>
        </w:rPr>
        <w:t>280.</w:t>
      </w:r>
      <w:r w:rsidR="005B2F57">
        <w:rPr>
          <w:rFonts w:cs="CIDFont+F1"/>
          <w:color w:val="000000"/>
          <w:szCs w:val="24"/>
        </w:rPr>
        <w:br w:type="page"/>
      </w:r>
    </w:p>
    <w:p w14:paraId="0BD1163F" w14:textId="77777777" w:rsidR="00BB63F3" w:rsidRDefault="00BB63F3" w:rsidP="00BB63F3">
      <w:pPr>
        <w:spacing w:line="276"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429"/>
      </w:tblGrid>
      <w:tr w:rsidR="00402407" w:rsidRPr="00B84C3B" w14:paraId="0C2C24EF" w14:textId="77777777" w:rsidTr="00230894">
        <w:tc>
          <w:tcPr>
            <w:tcW w:w="4926" w:type="dxa"/>
          </w:tcPr>
          <w:p w14:paraId="0685ED42" w14:textId="77777777"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14:paraId="5AEBA1EA" w14:textId="77777777" w:rsidR="00380CA4" w:rsidRPr="00355B2B" w:rsidRDefault="00380CA4" w:rsidP="00380CA4">
            <w:pPr>
              <w:pStyle w:val="Default"/>
              <w:spacing w:line="192" w:lineRule="auto"/>
              <w:rPr>
                <w:b/>
                <w:bCs/>
                <w:sz w:val="18"/>
                <w:szCs w:val="18"/>
              </w:rPr>
            </w:pPr>
            <w:r w:rsidRPr="00355B2B">
              <w:rPr>
                <w:b/>
                <w:bCs/>
                <w:sz w:val="18"/>
                <w:szCs w:val="18"/>
              </w:rPr>
              <w:t>Medien</w:t>
            </w:r>
          </w:p>
          <w:p w14:paraId="1CAF7CE7" w14:textId="5B9FCF70"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C44C74">
              <w:rPr>
                <w:bCs/>
                <w:sz w:val="18"/>
                <w:szCs w:val="18"/>
              </w:rPr>
              <w:t xml:space="preserve">Dr. </w:t>
            </w:r>
            <w:r>
              <w:rPr>
                <w:bCs/>
                <w:sz w:val="18"/>
                <w:szCs w:val="18"/>
              </w:rPr>
              <w:t>Kajsa Philippa Niehusen</w:t>
            </w:r>
          </w:p>
          <w:p w14:paraId="13577D2B" w14:textId="77777777"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14:paraId="1E698688" w14:textId="77777777"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14:paraId="247CCC8C" w14:textId="26CBD2A8" w:rsidR="0040240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r w:rsidR="001317C1">
              <w:rPr>
                <w:sz w:val="18"/>
                <w:szCs w:val="18"/>
              </w:rPr>
              <w:t xml:space="preserve"> (PF)</w:t>
            </w:r>
          </w:p>
          <w:p w14:paraId="745D50B8" w14:textId="59CF989C" w:rsidR="001317C1" w:rsidRPr="001715D7" w:rsidRDefault="001317C1" w:rsidP="003C5387">
            <w:pPr>
              <w:pStyle w:val="Default"/>
              <w:tabs>
                <w:tab w:val="left" w:pos="1134"/>
              </w:tabs>
              <w:spacing w:line="200" w:lineRule="exact"/>
              <w:rPr>
                <w:sz w:val="18"/>
                <w:szCs w:val="18"/>
              </w:rPr>
            </w:pPr>
            <w:r>
              <w:rPr>
                <w:sz w:val="18"/>
                <w:szCs w:val="18"/>
              </w:rPr>
              <w:t>Mobil                 0151 547 21 627 (KPN)</w:t>
            </w:r>
          </w:p>
          <w:p w14:paraId="62BFE59B" w14:textId="77777777" w:rsidR="00402407" w:rsidRDefault="00D309F4" w:rsidP="003C5387">
            <w:pPr>
              <w:pStyle w:val="Default"/>
              <w:spacing w:line="200" w:lineRule="exact"/>
              <w:rPr>
                <w:sz w:val="18"/>
                <w:szCs w:val="18"/>
              </w:rPr>
            </w:pPr>
            <w:hyperlink r:id="rId9" w:history="1">
              <w:r w:rsidR="00380CA4" w:rsidRPr="00162E58">
                <w:rPr>
                  <w:rStyle w:val="Hyperlink"/>
                  <w:sz w:val="18"/>
                  <w:szCs w:val="18"/>
                </w:rPr>
                <w:t>presse@reinbek.de</w:t>
              </w:r>
            </w:hyperlink>
          </w:p>
          <w:p w14:paraId="76D867D6" w14:textId="77777777" w:rsidR="00402407" w:rsidRDefault="00D309F4" w:rsidP="003C5387">
            <w:pPr>
              <w:pStyle w:val="Default"/>
              <w:spacing w:line="200" w:lineRule="exact"/>
              <w:rPr>
                <w:sz w:val="18"/>
                <w:szCs w:val="18"/>
              </w:rPr>
            </w:pPr>
            <w:hyperlink r:id="rId10" w:history="1">
              <w:r w:rsidR="006C3A1A" w:rsidRPr="00537968">
                <w:rPr>
                  <w:rStyle w:val="Hyperlink"/>
                  <w:sz w:val="18"/>
                  <w:szCs w:val="18"/>
                </w:rPr>
                <w:t>www.reinbek.de</w:t>
              </w:r>
            </w:hyperlink>
          </w:p>
          <w:p w14:paraId="67147899" w14:textId="77777777" w:rsidR="006C3A1A" w:rsidRPr="00402407" w:rsidRDefault="006C3A1A" w:rsidP="003C5387">
            <w:pPr>
              <w:pStyle w:val="Default"/>
              <w:spacing w:line="200" w:lineRule="exact"/>
              <w:rPr>
                <w:b/>
                <w:smallCaps/>
                <w:sz w:val="18"/>
                <w:szCs w:val="18"/>
              </w:rPr>
            </w:pPr>
          </w:p>
        </w:tc>
        <w:tc>
          <w:tcPr>
            <w:tcW w:w="4429" w:type="dxa"/>
          </w:tcPr>
          <w:p w14:paraId="1763692A" w14:textId="0083F046" w:rsidR="00402407" w:rsidRPr="00230894" w:rsidRDefault="002673E7" w:rsidP="003C5387">
            <w:pPr>
              <w:pStyle w:val="Default"/>
              <w:spacing w:line="200" w:lineRule="exact"/>
              <w:rPr>
                <w:b/>
                <w:bCs/>
                <w:color w:val="auto"/>
                <w:sz w:val="18"/>
                <w:szCs w:val="18"/>
              </w:rPr>
            </w:pPr>
            <w:r w:rsidRPr="00230894">
              <w:rPr>
                <w:b/>
                <w:bCs/>
                <w:color w:val="auto"/>
                <w:sz w:val="18"/>
                <w:szCs w:val="18"/>
              </w:rPr>
              <w:t>Fachbereich</w:t>
            </w:r>
            <w:r w:rsidR="00D90D27" w:rsidRPr="00230894">
              <w:rPr>
                <w:b/>
                <w:bCs/>
                <w:color w:val="auto"/>
                <w:sz w:val="18"/>
                <w:szCs w:val="18"/>
              </w:rPr>
              <w:t xml:space="preserve"> </w:t>
            </w:r>
            <w:r w:rsidR="00230894" w:rsidRPr="00230894">
              <w:rPr>
                <w:b/>
                <w:bCs/>
                <w:color w:val="auto"/>
                <w:sz w:val="18"/>
                <w:szCs w:val="18"/>
              </w:rPr>
              <w:t>Stadtentwicklung</w:t>
            </w:r>
          </w:p>
          <w:p w14:paraId="5BC63318" w14:textId="26D65B8E" w:rsidR="00402407" w:rsidRPr="00230894" w:rsidRDefault="002E7D9A" w:rsidP="003C5387">
            <w:pPr>
              <w:pStyle w:val="Default"/>
              <w:spacing w:line="200" w:lineRule="exact"/>
              <w:rPr>
                <w:color w:val="auto"/>
                <w:sz w:val="18"/>
                <w:szCs w:val="18"/>
              </w:rPr>
            </w:pPr>
            <w:r>
              <w:rPr>
                <w:b/>
                <w:bCs/>
                <w:color w:val="auto"/>
                <w:sz w:val="18"/>
                <w:szCs w:val="18"/>
              </w:rPr>
              <w:t>Bauverwaltung</w:t>
            </w:r>
          </w:p>
          <w:p w14:paraId="5DA2FA75" w14:textId="56B2597F" w:rsidR="00402407" w:rsidRPr="00230894" w:rsidRDefault="002E7D9A" w:rsidP="003C5387">
            <w:pPr>
              <w:pStyle w:val="Default"/>
              <w:spacing w:line="200" w:lineRule="exact"/>
              <w:rPr>
                <w:color w:val="auto"/>
                <w:sz w:val="18"/>
                <w:szCs w:val="18"/>
              </w:rPr>
            </w:pPr>
            <w:r>
              <w:rPr>
                <w:color w:val="auto"/>
                <w:sz w:val="18"/>
                <w:szCs w:val="18"/>
              </w:rPr>
              <w:t>Christin Bruns</w:t>
            </w:r>
          </w:p>
          <w:p w14:paraId="130E897B" w14:textId="18D7F87F" w:rsidR="00C44C74" w:rsidRDefault="00402407" w:rsidP="00C44C74">
            <w:pPr>
              <w:pStyle w:val="Default"/>
              <w:tabs>
                <w:tab w:val="left" w:pos="0"/>
                <w:tab w:val="left" w:pos="1134"/>
              </w:tabs>
              <w:spacing w:line="200" w:lineRule="exact"/>
              <w:rPr>
                <w:color w:val="auto"/>
                <w:sz w:val="18"/>
                <w:szCs w:val="18"/>
              </w:rPr>
            </w:pPr>
            <w:r w:rsidRPr="00230894">
              <w:rPr>
                <w:color w:val="auto"/>
                <w:sz w:val="18"/>
                <w:szCs w:val="18"/>
              </w:rPr>
              <w:t>Rathaus •</w:t>
            </w:r>
            <w:r w:rsidR="00D90D27" w:rsidRPr="00230894">
              <w:rPr>
                <w:color w:val="auto"/>
                <w:sz w:val="18"/>
                <w:szCs w:val="18"/>
              </w:rPr>
              <w:t xml:space="preserve"> </w:t>
            </w:r>
            <w:r w:rsidR="002E7D9A">
              <w:rPr>
                <w:color w:val="auto"/>
                <w:sz w:val="18"/>
                <w:szCs w:val="18"/>
              </w:rPr>
              <w:t>2. Stock</w:t>
            </w:r>
            <w:r w:rsidRPr="00230894">
              <w:rPr>
                <w:color w:val="auto"/>
                <w:sz w:val="18"/>
                <w:szCs w:val="18"/>
              </w:rPr>
              <w:t xml:space="preserve"> • Raum </w:t>
            </w:r>
            <w:r w:rsidR="002E7D9A">
              <w:rPr>
                <w:color w:val="auto"/>
                <w:sz w:val="18"/>
                <w:szCs w:val="18"/>
              </w:rPr>
              <w:t>210</w:t>
            </w:r>
          </w:p>
          <w:p w14:paraId="550707D7" w14:textId="15F27F69" w:rsidR="00402407" w:rsidRPr="00230894" w:rsidRDefault="00402407" w:rsidP="00C44C74">
            <w:pPr>
              <w:pStyle w:val="Default"/>
              <w:tabs>
                <w:tab w:val="left" w:pos="0"/>
                <w:tab w:val="left" w:pos="1134"/>
              </w:tabs>
              <w:spacing w:line="200" w:lineRule="exact"/>
              <w:rPr>
                <w:color w:val="auto"/>
                <w:sz w:val="18"/>
                <w:szCs w:val="18"/>
              </w:rPr>
            </w:pPr>
            <w:r w:rsidRPr="00230894">
              <w:rPr>
                <w:color w:val="auto"/>
                <w:sz w:val="18"/>
                <w:szCs w:val="18"/>
              </w:rPr>
              <w:t>Information</w:t>
            </w:r>
            <w:r w:rsidRPr="00230894">
              <w:rPr>
                <w:color w:val="auto"/>
                <w:sz w:val="18"/>
                <w:szCs w:val="18"/>
              </w:rPr>
              <w:tab/>
              <w:t xml:space="preserve">040 727 50 0 </w:t>
            </w:r>
          </w:p>
          <w:p w14:paraId="09C495D4" w14:textId="36377DDE" w:rsidR="00402407" w:rsidRPr="00230894" w:rsidRDefault="00402407" w:rsidP="003C5387">
            <w:pPr>
              <w:pStyle w:val="Default"/>
              <w:tabs>
                <w:tab w:val="left" w:pos="1134"/>
              </w:tabs>
              <w:spacing w:line="200" w:lineRule="exact"/>
              <w:rPr>
                <w:color w:val="auto"/>
                <w:sz w:val="18"/>
                <w:szCs w:val="18"/>
              </w:rPr>
            </w:pPr>
            <w:r w:rsidRPr="00230894">
              <w:rPr>
                <w:color w:val="auto"/>
                <w:sz w:val="18"/>
                <w:szCs w:val="18"/>
              </w:rPr>
              <w:t>Durchwahl</w:t>
            </w:r>
            <w:r w:rsidRPr="00230894">
              <w:rPr>
                <w:color w:val="auto"/>
                <w:sz w:val="18"/>
                <w:szCs w:val="18"/>
              </w:rPr>
              <w:tab/>
              <w:t xml:space="preserve">040 727 50 </w:t>
            </w:r>
            <w:r w:rsidR="002E7D9A">
              <w:rPr>
                <w:color w:val="auto"/>
                <w:sz w:val="18"/>
                <w:szCs w:val="18"/>
              </w:rPr>
              <w:t>280</w:t>
            </w:r>
          </w:p>
          <w:p w14:paraId="55B4ADDF" w14:textId="77777777" w:rsidR="00402407" w:rsidRPr="00230894" w:rsidRDefault="00402407" w:rsidP="003C5387">
            <w:pPr>
              <w:pStyle w:val="Default"/>
              <w:tabs>
                <w:tab w:val="left" w:pos="1134"/>
              </w:tabs>
              <w:spacing w:line="200" w:lineRule="exact"/>
              <w:rPr>
                <w:sz w:val="18"/>
                <w:szCs w:val="18"/>
                <w:lang w:val="en-US"/>
              </w:rPr>
            </w:pPr>
            <w:r w:rsidRPr="00230894">
              <w:rPr>
                <w:sz w:val="18"/>
                <w:szCs w:val="18"/>
                <w:lang w:val="en-US"/>
              </w:rPr>
              <w:t>Fax</w:t>
            </w:r>
            <w:r w:rsidRPr="00230894">
              <w:rPr>
                <w:sz w:val="18"/>
                <w:szCs w:val="18"/>
                <w:lang w:val="en-US"/>
              </w:rPr>
              <w:tab/>
              <w:t xml:space="preserve">040 727 50 379 </w:t>
            </w:r>
          </w:p>
          <w:p w14:paraId="0F7F2546" w14:textId="44B5AD6F" w:rsidR="00402407" w:rsidRPr="00230894" w:rsidRDefault="00D309F4" w:rsidP="003C5387">
            <w:pPr>
              <w:pStyle w:val="Default"/>
              <w:spacing w:line="200" w:lineRule="exact"/>
              <w:rPr>
                <w:sz w:val="18"/>
                <w:szCs w:val="18"/>
                <w:lang w:val="en-US"/>
              </w:rPr>
            </w:pPr>
            <w:hyperlink r:id="rId11" w:history="1">
              <w:r w:rsidR="00230894" w:rsidRPr="00F130BD">
                <w:rPr>
                  <w:rStyle w:val="Hyperlink"/>
                  <w:sz w:val="18"/>
                  <w:szCs w:val="18"/>
                  <w:lang w:val="en-US"/>
                </w:rPr>
                <w:t>stadtentwicklung@reinbek.de</w:t>
              </w:r>
            </w:hyperlink>
          </w:p>
          <w:p w14:paraId="1BC59911" w14:textId="77777777" w:rsidR="006C3A1A" w:rsidRPr="00230894" w:rsidRDefault="00D309F4" w:rsidP="003C5387">
            <w:pPr>
              <w:pStyle w:val="Default"/>
              <w:spacing w:line="200" w:lineRule="exact"/>
              <w:rPr>
                <w:sz w:val="18"/>
                <w:szCs w:val="18"/>
                <w:lang w:val="en-US"/>
              </w:rPr>
            </w:pPr>
            <w:hyperlink r:id="rId12" w:history="1">
              <w:r w:rsidR="006C3A1A" w:rsidRPr="00230894">
                <w:rPr>
                  <w:rStyle w:val="Hyperlink"/>
                  <w:sz w:val="18"/>
                  <w:szCs w:val="18"/>
                  <w:lang w:val="en-US"/>
                </w:rPr>
                <w:t>www.reinbek.de</w:t>
              </w:r>
            </w:hyperlink>
          </w:p>
          <w:p w14:paraId="068DE238" w14:textId="77777777" w:rsidR="006C3A1A" w:rsidRPr="00230894" w:rsidRDefault="006C3A1A" w:rsidP="003C5387">
            <w:pPr>
              <w:pStyle w:val="Default"/>
              <w:spacing w:line="200" w:lineRule="exact"/>
              <w:rPr>
                <w:sz w:val="18"/>
                <w:szCs w:val="18"/>
                <w:lang w:val="en-US"/>
              </w:rPr>
            </w:pPr>
          </w:p>
        </w:tc>
      </w:tr>
      <w:tr w:rsidR="00402407" w:rsidRPr="00B84C3B" w14:paraId="4AC661D3" w14:textId="77777777" w:rsidTr="00230894">
        <w:tc>
          <w:tcPr>
            <w:tcW w:w="4926" w:type="dxa"/>
          </w:tcPr>
          <w:p w14:paraId="1491AD35" w14:textId="77777777" w:rsidR="00402407" w:rsidRPr="00230894" w:rsidRDefault="00402407" w:rsidP="003C5387">
            <w:pPr>
              <w:pStyle w:val="Default"/>
              <w:spacing w:line="200" w:lineRule="exact"/>
              <w:rPr>
                <w:b/>
                <w:sz w:val="18"/>
                <w:szCs w:val="18"/>
                <w:lang w:val="en-US"/>
              </w:rPr>
            </w:pPr>
          </w:p>
        </w:tc>
        <w:tc>
          <w:tcPr>
            <w:tcW w:w="4429" w:type="dxa"/>
          </w:tcPr>
          <w:p w14:paraId="33AE8F90" w14:textId="77777777" w:rsidR="00402407" w:rsidRPr="00230894" w:rsidRDefault="00402407" w:rsidP="003C5387">
            <w:pPr>
              <w:pStyle w:val="Default"/>
              <w:spacing w:line="200" w:lineRule="exact"/>
              <w:rPr>
                <w:sz w:val="18"/>
                <w:szCs w:val="18"/>
                <w:lang w:val="en-US"/>
              </w:rPr>
            </w:pPr>
          </w:p>
        </w:tc>
      </w:tr>
    </w:tbl>
    <w:p w14:paraId="11F84340" w14:textId="77777777" w:rsidR="00F246EB" w:rsidRPr="00230894" w:rsidRDefault="00F246EB" w:rsidP="0034177A">
      <w:pPr>
        <w:rPr>
          <w:sz w:val="24"/>
          <w:szCs w:val="24"/>
          <w:lang w:val="en-US"/>
        </w:rPr>
      </w:pPr>
    </w:p>
    <w:sectPr w:rsidR="00F246EB" w:rsidRPr="00230894" w:rsidSect="00CB6B3E">
      <w:headerReference w:type="default" r:id="rId13"/>
      <w:footerReference w:type="default" r:id="rId14"/>
      <w:headerReference w:type="first" r:id="rId15"/>
      <w:footerReference w:type="first" r:id="rId16"/>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D480" w14:textId="77777777" w:rsidR="003A5C22" w:rsidRDefault="003A5C22" w:rsidP="004C0036">
      <w:pPr>
        <w:spacing w:after="0" w:line="240" w:lineRule="auto"/>
      </w:pPr>
      <w:r>
        <w:separator/>
      </w:r>
    </w:p>
  </w:endnote>
  <w:endnote w:type="continuationSeparator" w:id="0">
    <w:p w14:paraId="56093C56" w14:textId="77777777" w:rsidR="003A5C22" w:rsidRDefault="003A5C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E4D5" w14:textId="77777777" w:rsidR="00104656" w:rsidRDefault="00987B94">
    <w:pPr>
      <w:pStyle w:val="Fuzeile"/>
    </w:pPr>
    <w:r>
      <w:rPr>
        <w:noProof/>
        <w:lang w:eastAsia="de-DE"/>
      </w:rPr>
      <w:drawing>
        <wp:anchor distT="0" distB="0" distL="114300" distR="114300" simplePos="0" relativeHeight="251692032" behindDoc="1" locked="1" layoutInCell="1" allowOverlap="1" wp14:anchorId="6DE51861" wp14:editId="08E53E13">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5D8B03B1" wp14:editId="39197E42">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078981"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220D8577" wp14:editId="7BC5F7C0">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77F3D1C5"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5FC36342"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65C3BC02" w14:textId="77777777"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D857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14:paraId="77F3D1C5" w14:textId="77777777"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5FC36342" w14:textId="77777777" w:rsidR="00CB6B3E" w:rsidRDefault="00CB6B3E" w:rsidP="00CB6B3E">
                    <w:r>
                      <w:rPr>
                        <w:rFonts w:ascii="Calibri" w:hAnsi="Calibri" w:cs="Calibri"/>
                        <w:color w:val="000000"/>
                        <w:sz w:val="16"/>
                        <w:szCs w:val="16"/>
                      </w:rPr>
                      <w:t>Wir sind individuell für Sie da. Vereinbaren Sie jetzt Ihren Termin online unter: www.reinbek.de/termine</w:t>
                    </w:r>
                  </w:p>
                  <w:p w14:paraId="65C3BC02" w14:textId="77777777"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9207" w14:textId="77777777"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69DB6563" wp14:editId="20CD8333">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14:paraId="1052877A"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49241F26"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09CBC7C1" w14:textId="77777777"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B6563"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14:paraId="1052877A" w14:textId="77777777"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14:paraId="49241F26" w14:textId="77777777" w:rsidR="003D7A25" w:rsidRDefault="003D7A25" w:rsidP="003D7A25">
                    <w:r>
                      <w:rPr>
                        <w:rFonts w:ascii="Calibri" w:hAnsi="Calibri" w:cs="Calibri"/>
                        <w:color w:val="000000"/>
                        <w:sz w:val="16"/>
                        <w:szCs w:val="16"/>
                      </w:rPr>
                      <w:t>Wir sind individuell für Sie da. Vereinbaren Sie jetzt Ihren Termin online unter: www.reinbek.de/termine</w:t>
                    </w:r>
                  </w:p>
                  <w:p w14:paraId="09CBC7C1" w14:textId="77777777"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072EF527" wp14:editId="2F7F806F">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59842"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496EDCB1" wp14:editId="3D155F3F">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B664" w14:textId="77777777" w:rsidR="003A5C22" w:rsidRDefault="003A5C22" w:rsidP="004C0036">
      <w:pPr>
        <w:spacing w:after="0" w:line="240" w:lineRule="auto"/>
      </w:pPr>
      <w:r>
        <w:separator/>
      </w:r>
    </w:p>
  </w:footnote>
  <w:footnote w:type="continuationSeparator" w:id="0">
    <w:p w14:paraId="25F3EC95" w14:textId="77777777" w:rsidR="003A5C22" w:rsidRDefault="003A5C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49E3" w14:textId="77777777" w:rsidR="00104656" w:rsidRDefault="00104656">
    <w:pPr>
      <w:pStyle w:val="Kopfzeile"/>
    </w:pPr>
    <w:r>
      <w:rPr>
        <w:noProof/>
        <w:lang w:eastAsia="de-DE"/>
      </w:rPr>
      <w:drawing>
        <wp:anchor distT="0" distB="0" distL="114300" distR="114300" simplePos="0" relativeHeight="251687936" behindDoc="0" locked="0" layoutInCell="1" allowOverlap="1" wp14:anchorId="54689140" wp14:editId="4A9915C6">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BB80" w14:textId="77777777" w:rsidR="004C0036" w:rsidRDefault="00104656">
    <w:pPr>
      <w:pStyle w:val="Kopfzeile"/>
    </w:pPr>
    <w:r>
      <w:rPr>
        <w:noProof/>
        <w:lang w:eastAsia="de-DE"/>
      </w:rPr>
      <w:drawing>
        <wp:anchor distT="0" distB="0" distL="114300" distR="114300" simplePos="0" relativeHeight="251685888" behindDoc="0" locked="0" layoutInCell="1" allowOverlap="1" wp14:anchorId="74BE7290" wp14:editId="493DFB38">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F68AF"/>
    <w:rsid w:val="00104656"/>
    <w:rsid w:val="00105CD2"/>
    <w:rsid w:val="001062CA"/>
    <w:rsid w:val="00112433"/>
    <w:rsid w:val="0011287A"/>
    <w:rsid w:val="00120D3E"/>
    <w:rsid w:val="00123112"/>
    <w:rsid w:val="001317C1"/>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0894"/>
    <w:rsid w:val="00233C43"/>
    <w:rsid w:val="0026050A"/>
    <w:rsid w:val="00261D2D"/>
    <w:rsid w:val="002673E7"/>
    <w:rsid w:val="00290509"/>
    <w:rsid w:val="00294A5A"/>
    <w:rsid w:val="002A264F"/>
    <w:rsid w:val="002B244B"/>
    <w:rsid w:val="002B57FE"/>
    <w:rsid w:val="002D4096"/>
    <w:rsid w:val="002E7D9A"/>
    <w:rsid w:val="002F3026"/>
    <w:rsid w:val="00301A89"/>
    <w:rsid w:val="00301FC0"/>
    <w:rsid w:val="003070A7"/>
    <w:rsid w:val="003133EC"/>
    <w:rsid w:val="00314DB7"/>
    <w:rsid w:val="003224BF"/>
    <w:rsid w:val="0034177A"/>
    <w:rsid w:val="00346114"/>
    <w:rsid w:val="0037130C"/>
    <w:rsid w:val="00371CDC"/>
    <w:rsid w:val="00380CA4"/>
    <w:rsid w:val="0038475B"/>
    <w:rsid w:val="00395291"/>
    <w:rsid w:val="003A0086"/>
    <w:rsid w:val="003A5C22"/>
    <w:rsid w:val="003B46C7"/>
    <w:rsid w:val="003D1D66"/>
    <w:rsid w:val="003D7A25"/>
    <w:rsid w:val="00402407"/>
    <w:rsid w:val="00403511"/>
    <w:rsid w:val="00416658"/>
    <w:rsid w:val="0042122B"/>
    <w:rsid w:val="004246E1"/>
    <w:rsid w:val="00442370"/>
    <w:rsid w:val="0044563B"/>
    <w:rsid w:val="00472AFC"/>
    <w:rsid w:val="004813C3"/>
    <w:rsid w:val="004C0036"/>
    <w:rsid w:val="004C62FC"/>
    <w:rsid w:val="004D1307"/>
    <w:rsid w:val="004E43CB"/>
    <w:rsid w:val="005049C4"/>
    <w:rsid w:val="005079BA"/>
    <w:rsid w:val="0051172E"/>
    <w:rsid w:val="0052483B"/>
    <w:rsid w:val="0055045F"/>
    <w:rsid w:val="00564503"/>
    <w:rsid w:val="00571998"/>
    <w:rsid w:val="005874D5"/>
    <w:rsid w:val="005923BF"/>
    <w:rsid w:val="005A6E4F"/>
    <w:rsid w:val="005B2F57"/>
    <w:rsid w:val="005E2E3F"/>
    <w:rsid w:val="00610792"/>
    <w:rsid w:val="00634F7C"/>
    <w:rsid w:val="006458D2"/>
    <w:rsid w:val="0065421B"/>
    <w:rsid w:val="006655AD"/>
    <w:rsid w:val="0067606E"/>
    <w:rsid w:val="00677407"/>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6760E"/>
    <w:rsid w:val="00880C84"/>
    <w:rsid w:val="00893821"/>
    <w:rsid w:val="008A3798"/>
    <w:rsid w:val="008B4BE8"/>
    <w:rsid w:val="008C450B"/>
    <w:rsid w:val="008C77E2"/>
    <w:rsid w:val="008E1D8E"/>
    <w:rsid w:val="00930166"/>
    <w:rsid w:val="0093675E"/>
    <w:rsid w:val="00936ADF"/>
    <w:rsid w:val="0096670C"/>
    <w:rsid w:val="00970F2F"/>
    <w:rsid w:val="0098552B"/>
    <w:rsid w:val="009878C9"/>
    <w:rsid w:val="00987B94"/>
    <w:rsid w:val="00995AC0"/>
    <w:rsid w:val="00997C14"/>
    <w:rsid w:val="009B310B"/>
    <w:rsid w:val="009B6A43"/>
    <w:rsid w:val="009B72F8"/>
    <w:rsid w:val="009E1231"/>
    <w:rsid w:val="00A042D6"/>
    <w:rsid w:val="00A12E60"/>
    <w:rsid w:val="00A350B9"/>
    <w:rsid w:val="00A71669"/>
    <w:rsid w:val="00A73712"/>
    <w:rsid w:val="00A910A5"/>
    <w:rsid w:val="00AB2E9E"/>
    <w:rsid w:val="00AB4C89"/>
    <w:rsid w:val="00AD003F"/>
    <w:rsid w:val="00AE594D"/>
    <w:rsid w:val="00AF5687"/>
    <w:rsid w:val="00B048B8"/>
    <w:rsid w:val="00B23742"/>
    <w:rsid w:val="00B33789"/>
    <w:rsid w:val="00B404F8"/>
    <w:rsid w:val="00B555BB"/>
    <w:rsid w:val="00B5722C"/>
    <w:rsid w:val="00B7288C"/>
    <w:rsid w:val="00B84C3B"/>
    <w:rsid w:val="00B97306"/>
    <w:rsid w:val="00BA4538"/>
    <w:rsid w:val="00BB63F3"/>
    <w:rsid w:val="00BC0EF6"/>
    <w:rsid w:val="00BE6184"/>
    <w:rsid w:val="00BF0D14"/>
    <w:rsid w:val="00C300A6"/>
    <w:rsid w:val="00C309AB"/>
    <w:rsid w:val="00C41D00"/>
    <w:rsid w:val="00C42245"/>
    <w:rsid w:val="00C44C74"/>
    <w:rsid w:val="00C45DA9"/>
    <w:rsid w:val="00C478AA"/>
    <w:rsid w:val="00C502A1"/>
    <w:rsid w:val="00C50D6E"/>
    <w:rsid w:val="00C6319C"/>
    <w:rsid w:val="00C70B12"/>
    <w:rsid w:val="00CA0A07"/>
    <w:rsid w:val="00CB0755"/>
    <w:rsid w:val="00CB4245"/>
    <w:rsid w:val="00CB58E6"/>
    <w:rsid w:val="00CB6B3E"/>
    <w:rsid w:val="00CC0058"/>
    <w:rsid w:val="00CC4A5C"/>
    <w:rsid w:val="00CD3C58"/>
    <w:rsid w:val="00CE633F"/>
    <w:rsid w:val="00CF1D5F"/>
    <w:rsid w:val="00CF440E"/>
    <w:rsid w:val="00D309F4"/>
    <w:rsid w:val="00D43821"/>
    <w:rsid w:val="00D603EA"/>
    <w:rsid w:val="00D82C7B"/>
    <w:rsid w:val="00D90D27"/>
    <w:rsid w:val="00D97693"/>
    <w:rsid w:val="00DA1C45"/>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246EB"/>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F007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84C3B"/>
    <w:pPr>
      <w:spacing w:after="0" w:line="240" w:lineRule="auto"/>
    </w:pPr>
  </w:style>
  <w:style w:type="paragraph" w:styleId="StandardWeb">
    <w:name w:val="Normal (Web)"/>
    <w:basedOn w:val="Standard"/>
    <w:uiPriority w:val="99"/>
    <w:semiHidden/>
    <w:unhideWhenUsed/>
    <w:rsid w:val="00F246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24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6765">
      <w:bodyDiv w:val="1"/>
      <w:marLeft w:val="0"/>
      <w:marRight w:val="0"/>
      <w:marTop w:val="0"/>
      <w:marBottom w:val="0"/>
      <w:divBdr>
        <w:top w:val="none" w:sz="0" w:space="0" w:color="auto"/>
        <w:left w:val="none" w:sz="0" w:space="0" w:color="auto"/>
        <w:bottom w:val="none" w:sz="0" w:space="0" w:color="auto"/>
        <w:right w:val="none" w:sz="0" w:space="0" w:color="auto"/>
      </w:divBdr>
    </w:div>
    <w:div w:id="604773093">
      <w:bodyDiv w:val="1"/>
      <w:marLeft w:val="0"/>
      <w:marRight w:val="0"/>
      <w:marTop w:val="0"/>
      <w:marBottom w:val="0"/>
      <w:divBdr>
        <w:top w:val="none" w:sz="0" w:space="0" w:color="auto"/>
        <w:left w:val="none" w:sz="0" w:space="0" w:color="auto"/>
        <w:bottom w:val="none" w:sz="0" w:space="0" w:color="auto"/>
        <w:right w:val="none" w:sz="0" w:space="0" w:color="auto"/>
      </w:divBdr>
    </w:div>
    <w:div w:id="624194503">
      <w:bodyDiv w:val="1"/>
      <w:marLeft w:val="0"/>
      <w:marRight w:val="0"/>
      <w:marTop w:val="0"/>
      <w:marBottom w:val="0"/>
      <w:divBdr>
        <w:top w:val="none" w:sz="0" w:space="0" w:color="auto"/>
        <w:left w:val="none" w:sz="0" w:space="0" w:color="auto"/>
        <w:bottom w:val="none" w:sz="0" w:space="0" w:color="auto"/>
        <w:right w:val="none" w:sz="0" w:space="0" w:color="auto"/>
      </w:divBdr>
    </w:div>
    <w:div w:id="975990291">
      <w:bodyDiv w:val="1"/>
      <w:marLeft w:val="0"/>
      <w:marRight w:val="0"/>
      <w:marTop w:val="0"/>
      <w:marBottom w:val="0"/>
      <w:divBdr>
        <w:top w:val="none" w:sz="0" w:space="0" w:color="auto"/>
        <w:left w:val="none" w:sz="0" w:space="0" w:color="auto"/>
        <w:bottom w:val="none" w:sz="0" w:space="0" w:color="auto"/>
        <w:right w:val="none" w:sz="0" w:space="0" w:color="auto"/>
      </w:divBdr>
    </w:div>
    <w:div w:id="1378160611">
      <w:bodyDiv w:val="1"/>
      <w:marLeft w:val="0"/>
      <w:marRight w:val="0"/>
      <w:marTop w:val="0"/>
      <w:marBottom w:val="0"/>
      <w:divBdr>
        <w:top w:val="none" w:sz="0" w:space="0" w:color="auto"/>
        <w:left w:val="none" w:sz="0" w:space="0" w:color="auto"/>
        <w:bottom w:val="none" w:sz="0" w:space="0" w:color="auto"/>
        <w:right w:val="none" w:sz="0" w:space="0" w:color="auto"/>
      </w:divBdr>
    </w:div>
    <w:div w:id="18231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entwicklung@reinbek.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be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dtentwicklung@reinbek.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AEE1-F680-479C-8DB4-4F6B8C53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4</cp:revision>
  <cp:lastPrinted>2020-07-14T12:01:00Z</cp:lastPrinted>
  <dcterms:created xsi:type="dcterms:W3CDTF">2024-04-05T05:18:00Z</dcterms:created>
  <dcterms:modified xsi:type="dcterms:W3CDTF">2024-04-05T05:45:00Z</dcterms:modified>
</cp:coreProperties>
</file>