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FB5A14" w:rsidP="00A71669">
      <w:pPr>
        <w:spacing w:before="100" w:beforeAutospacing="1" w:after="100" w:afterAutospacing="1" w:line="276" w:lineRule="auto"/>
        <w:contextualSpacing/>
        <w:rPr>
          <w:sz w:val="24"/>
          <w:szCs w:val="24"/>
        </w:rPr>
      </w:pPr>
      <w:r>
        <w:rPr>
          <w:b/>
          <w:sz w:val="24"/>
          <w:szCs w:val="24"/>
        </w:rPr>
        <w:br/>
      </w:r>
      <w:r w:rsidR="00707C82" w:rsidRPr="00707C82">
        <w:rPr>
          <w:color w:val="FF0000"/>
          <w:sz w:val="24"/>
          <w:szCs w:val="24"/>
        </w:rPr>
        <w:t>PRESSEINFORMATION</w:t>
      </w:r>
    </w:p>
    <w:p w:rsidR="00B23CEC" w:rsidRPr="000F213D" w:rsidRDefault="00564503" w:rsidP="000F213D">
      <w:pPr>
        <w:spacing w:before="120" w:after="120" w:line="22" w:lineRule="atLeast"/>
        <w:rPr>
          <w:b/>
        </w:rPr>
      </w:pPr>
      <w:r w:rsidRPr="00D90D27">
        <w:rPr>
          <w:b/>
          <w:sz w:val="24"/>
          <w:szCs w:val="24"/>
        </w:rPr>
        <w:br/>
      </w:r>
      <w:bookmarkStart w:id="0" w:name="_GoBack"/>
      <w:r w:rsidR="000F213D">
        <w:rPr>
          <w:b/>
        </w:rPr>
        <w:t>Suche nach weiterem</w:t>
      </w:r>
      <w:r w:rsidR="000F213D" w:rsidRPr="008D16DF">
        <w:rPr>
          <w:b/>
        </w:rPr>
        <w:t xml:space="preserve"> W</w:t>
      </w:r>
      <w:r w:rsidR="000F213D">
        <w:rPr>
          <w:b/>
        </w:rPr>
        <w:t>ohnraum für Geflüchtete beginnt</w:t>
      </w:r>
      <w:bookmarkEnd w:id="0"/>
      <w:r w:rsidR="000F213D" w:rsidRPr="008D16DF">
        <w:rPr>
          <w:b/>
        </w:rPr>
        <w:br/>
      </w:r>
      <w:r w:rsidR="000F213D" w:rsidRPr="000F213D">
        <w:rPr>
          <w:i/>
        </w:rPr>
        <w:t>Schul- und Sozialausschuss berät am 30. Januar</w:t>
      </w:r>
    </w:p>
    <w:p w:rsidR="007521D1" w:rsidRDefault="004516C2" w:rsidP="000F213D">
      <w:pPr>
        <w:spacing w:before="120" w:after="120" w:line="22" w:lineRule="atLeast"/>
      </w:pPr>
      <w:r w:rsidRPr="008A3264">
        <w:rPr>
          <w:b/>
          <w:szCs w:val="24"/>
        </w:rPr>
        <w:t>Reinbek</w:t>
      </w:r>
      <w:r w:rsidR="00B075FB" w:rsidRPr="008A3264">
        <w:rPr>
          <w:b/>
          <w:szCs w:val="24"/>
        </w:rPr>
        <w:t>, 26</w:t>
      </w:r>
      <w:r w:rsidR="000F213D" w:rsidRPr="008A3264">
        <w:rPr>
          <w:b/>
          <w:szCs w:val="24"/>
        </w:rPr>
        <w:t xml:space="preserve">. Januar 2024 </w:t>
      </w:r>
      <w:r>
        <w:rPr>
          <w:sz w:val="24"/>
          <w:szCs w:val="24"/>
        </w:rPr>
        <w:t>-</w:t>
      </w:r>
      <w:r>
        <w:t xml:space="preserve"> </w:t>
      </w:r>
      <w:r w:rsidR="000F213D">
        <w:t>Die Reinbeker Politik und Verwaltung befinden sich derzeit in der Entscheidungsphase über neuen Wohnraum für Geflüchtete, weil die bisherigen Unterbringungen</w:t>
      </w:r>
      <w:r w:rsidR="007521D1">
        <w:t xml:space="preserve"> bereits voll ausgelastet sind.</w:t>
      </w:r>
    </w:p>
    <w:p w:rsidR="00A80732" w:rsidRDefault="000F213D" w:rsidP="000F213D">
      <w:pPr>
        <w:spacing w:before="120" w:after="120" w:line="22" w:lineRule="atLeast"/>
      </w:pPr>
      <w:r>
        <w:t>Während der Schul- und Sozialausschusssitzung am 30. Januar besprechen und beraten die Ausschussmitglieder die vier von der Stadtverwaltung vorgeschlagenen neuen Standorte für Flüchtlingsunterkünfte. Dabei werden als langfristige Optionen Stettiner Straße 15 in Neuschönningstedt und Schulstraße 24 in Alt-Reinbek, sowie als temporäre Unterkünfte der ehemalige Spielplatz zwischen Gartenstraße und Sandweg in Neuschönningstedt und die Festwiese Schönningstedt erwogen. Die Idee hinter den vorgeschlagenen Standorten ist, eine gleichmäßige Verteilung der Unterkünfte au</w:t>
      </w:r>
      <w:r w:rsidR="00A80732">
        <w:t xml:space="preserve">f das Stadtgebiet zu schaffen. Zudem soll es an allen Standorten eine pädagogische Betreuung für die Geflüchteten geben. </w:t>
      </w:r>
    </w:p>
    <w:p w:rsidR="007521D1" w:rsidRDefault="00A80732" w:rsidP="000F213D">
      <w:pPr>
        <w:spacing w:before="120" w:after="120" w:line="22" w:lineRule="atLeast"/>
        <w:rPr>
          <w:color w:val="000000" w:themeColor="text1"/>
        </w:rPr>
      </w:pPr>
      <w:r>
        <w:t>S</w:t>
      </w:r>
      <w:r w:rsidR="000F213D">
        <w:t xml:space="preserve">obald der Ausschuss einen Entschluss getroffen hat, muss dieser im Anschluss von der Stadtverordnetenversammlung </w:t>
      </w:r>
      <w:r w:rsidR="00B075FB">
        <w:t>bestätigt</w:t>
      </w:r>
      <w:r w:rsidR="000F213D">
        <w:t xml:space="preserve"> werden. Darauf wird die Stadtverwaltung die </w:t>
      </w:r>
      <w:proofErr w:type="spellStart"/>
      <w:proofErr w:type="gramStart"/>
      <w:r w:rsidR="000F213D">
        <w:t>Anwohner:innen</w:t>
      </w:r>
      <w:proofErr w:type="spellEnd"/>
      <w:proofErr w:type="gramEnd"/>
      <w:r w:rsidR="000F213D">
        <w:t xml:space="preserve"> zeitnah benachrichtigen und einen Infostand organisieren. Die Unterkünfte werden frühestens im letzten Quartal </w:t>
      </w:r>
      <w:proofErr w:type="gramStart"/>
      <w:r w:rsidR="000F213D">
        <w:t>diesen Jahres</w:t>
      </w:r>
      <w:proofErr w:type="gramEnd"/>
      <w:r w:rsidR="000F213D">
        <w:t xml:space="preserve"> bezugsfertig s</w:t>
      </w:r>
      <w:r w:rsidR="007521D1">
        <w:rPr>
          <w:color w:val="000000" w:themeColor="text1"/>
        </w:rPr>
        <w:t>ein.</w:t>
      </w:r>
    </w:p>
    <w:p w:rsidR="004516C2" w:rsidRDefault="000F213D" w:rsidP="000F213D">
      <w:pPr>
        <w:spacing w:before="120" w:after="120" w:line="22" w:lineRule="atLeast"/>
      </w:pPr>
      <w:r w:rsidRPr="00522F45">
        <w:rPr>
          <w:color w:val="000000" w:themeColor="text1"/>
        </w:rPr>
        <w:t xml:space="preserve">Bis zur Bezugsfertigkeit der neuen Unterkünfte wird eine Übergangslösung erforderlich sein. Aktuell ist der </w:t>
      </w:r>
      <w:r w:rsidR="007521D1">
        <w:rPr>
          <w:color w:val="000000" w:themeColor="text1"/>
        </w:rPr>
        <w:t>von Bürgermeister Björn</w:t>
      </w:r>
      <w:r>
        <w:rPr>
          <w:color w:val="000000" w:themeColor="text1"/>
        </w:rPr>
        <w:t xml:space="preserve"> Warmer eingerichtete </w:t>
      </w:r>
      <w:r w:rsidRPr="00522F45">
        <w:rPr>
          <w:color w:val="000000" w:themeColor="text1"/>
        </w:rPr>
        <w:t>Krisenstab auf der Suche nach geeigneten Objekten, um diesen Zeitraum zu überbrücken.</w:t>
      </w:r>
    </w:p>
    <w:p w:rsidR="00D90D27" w:rsidRPr="00D90D27" w:rsidRDefault="00D90D27" w:rsidP="00D90D27">
      <w:pPr>
        <w:spacing w:before="120" w:after="120" w:line="276" w:lineRule="auto"/>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002F3513">
              <w:rPr>
                <w:sz w:val="18"/>
                <w:szCs w:val="18"/>
              </w:rPr>
              <w:t>/382</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r w:rsidR="002F3513">
              <w:rPr>
                <w:sz w:val="18"/>
                <w:szCs w:val="18"/>
              </w:rPr>
              <w:t xml:space="preserve"> </w:t>
            </w:r>
            <w:r w:rsidR="00377858">
              <w:rPr>
                <w:sz w:val="18"/>
                <w:szCs w:val="18"/>
              </w:rPr>
              <w:t>(</w:t>
            </w:r>
            <w:r w:rsidR="002F3513">
              <w:rPr>
                <w:sz w:val="18"/>
                <w:szCs w:val="18"/>
              </w:rPr>
              <w:t>PF</w:t>
            </w:r>
            <w:r w:rsidR="00377858">
              <w:rPr>
                <w:sz w:val="18"/>
                <w:szCs w:val="18"/>
              </w:rPr>
              <w:t>)</w:t>
            </w:r>
          </w:p>
          <w:p w:rsidR="00402407" w:rsidRDefault="008A3264"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8A3264"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4516C2" w:rsidRPr="004516C2">
              <w:rPr>
                <w:b/>
                <w:bCs/>
                <w:color w:val="auto"/>
                <w:sz w:val="18"/>
                <w:szCs w:val="18"/>
              </w:rPr>
              <w:t>Bürgerangelegenheiten</w:t>
            </w:r>
          </w:p>
          <w:p w:rsidR="00402407" w:rsidRPr="004516C2" w:rsidRDefault="004516C2" w:rsidP="003C5387">
            <w:pPr>
              <w:pStyle w:val="Default"/>
              <w:spacing w:line="200" w:lineRule="exact"/>
              <w:rPr>
                <w:color w:val="auto"/>
                <w:sz w:val="18"/>
                <w:szCs w:val="18"/>
              </w:rPr>
            </w:pPr>
            <w:r w:rsidRPr="004516C2">
              <w:rPr>
                <w:b/>
                <w:bCs/>
                <w:color w:val="auto"/>
                <w:sz w:val="18"/>
                <w:szCs w:val="18"/>
              </w:rPr>
              <w:t>Fachbereichsleiter</w:t>
            </w:r>
          </w:p>
          <w:p w:rsidR="00402407" w:rsidRPr="004516C2" w:rsidRDefault="004516C2" w:rsidP="003C5387">
            <w:pPr>
              <w:pStyle w:val="Default"/>
              <w:spacing w:line="200" w:lineRule="exact"/>
              <w:rPr>
                <w:color w:val="auto"/>
                <w:sz w:val="18"/>
                <w:szCs w:val="18"/>
              </w:rPr>
            </w:pPr>
            <w:r w:rsidRPr="004516C2">
              <w:rPr>
                <w:color w:val="auto"/>
                <w:sz w:val="18"/>
                <w:szCs w:val="18"/>
              </w:rPr>
              <w:t>Torsten Christ</w:t>
            </w:r>
          </w:p>
          <w:p w:rsidR="00402407" w:rsidRPr="004516C2" w:rsidRDefault="00402407" w:rsidP="003C5387">
            <w:pPr>
              <w:pStyle w:val="Default"/>
              <w:tabs>
                <w:tab w:val="left" w:pos="0"/>
                <w:tab w:val="left" w:pos="1134"/>
              </w:tabs>
              <w:spacing w:line="200" w:lineRule="exact"/>
              <w:rPr>
                <w:color w:val="auto"/>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4516C2" w:rsidRPr="004516C2">
              <w:rPr>
                <w:color w:val="auto"/>
                <w:sz w:val="18"/>
                <w:szCs w:val="18"/>
              </w:rPr>
              <w:t>45/46</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4516C2" w:rsidRPr="004516C2">
              <w:rPr>
                <w:color w:val="auto"/>
                <w:sz w:val="18"/>
                <w:szCs w:val="18"/>
              </w:rPr>
              <w:t>309</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8A3264" w:rsidP="003C5387">
            <w:pPr>
              <w:pStyle w:val="Default"/>
              <w:spacing w:line="200" w:lineRule="exact"/>
              <w:rPr>
                <w:sz w:val="18"/>
                <w:szCs w:val="18"/>
              </w:rPr>
            </w:pPr>
            <w:hyperlink r:id="rId10" w:history="1">
              <w:r w:rsidR="004516C2" w:rsidRPr="009B604E">
                <w:rPr>
                  <w:rStyle w:val="Hyperlink"/>
                  <w:sz w:val="18"/>
                  <w:szCs w:val="18"/>
                </w:rPr>
                <w:t>soziales@reinbek.de</w:t>
              </w:r>
            </w:hyperlink>
          </w:p>
          <w:p w:rsidR="006C3A1A" w:rsidRDefault="008A3264"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40613"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D775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C0D78"/>
    <w:rsid w:val="000D24C5"/>
    <w:rsid w:val="000D5349"/>
    <w:rsid w:val="000D7778"/>
    <w:rsid w:val="000E1DC0"/>
    <w:rsid w:val="000F213D"/>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2F3513"/>
    <w:rsid w:val="00301A89"/>
    <w:rsid w:val="00301FC0"/>
    <w:rsid w:val="003224BF"/>
    <w:rsid w:val="0034177A"/>
    <w:rsid w:val="00346114"/>
    <w:rsid w:val="00371CDC"/>
    <w:rsid w:val="00377858"/>
    <w:rsid w:val="00380CA4"/>
    <w:rsid w:val="0038475B"/>
    <w:rsid w:val="00395291"/>
    <w:rsid w:val="003A0086"/>
    <w:rsid w:val="003B46C7"/>
    <w:rsid w:val="003D7A25"/>
    <w:rsid w:val="00402407"/>
    <w:rsid w:val="00403511"/>
    <w:rsid w:val="00416658"/>
    <w:rsid w:val="0042122B"/>
    <w:rsid w:val="004246E1"/>
    <w:rsid w:val="0044563B"/>
    <w:rsid w:val="004516C2"/>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1D1"/>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A3264"/>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80732"/>
    <w:rsid w:val="00A910A5"/>
    <w:rsid w:val="00AB2E9E"/>
    <w:rsid w:val="00AB4C89"/>
    <w:rsid w:val="00AD003F"/>
    <w:rsid w:val="00AE594D"/>
    <w:rsid w:val="00AF5687"/>
    <w:rsid w:val="00B048B8"/>
    <w:rsid w:val="00B075FB"/>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621D52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E96C-C292-4AD2-9C89-C5795106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31</cp:revision>
  <cp:lastPrinted>2020-07-14T12:01:00Z</cp:lastPrinted>
  <dcterms:created xsi:type="dcterms:W3CDTF">2020-10-27T14:30:00Z</dcterms:created>
  <dcterms:modified xsi:type="dcterms:W3CDTF">2024-01-26T09:57:00Z</dcterms:modified>
</cp:coreProperties>
</file>