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A80" w:rsidRDefault="00707C82" w:rsidP="00CF5A80">
      <w:pPr>
        <w:spacing w:before="120" w:after="120" w:line="276" w:lineRule="auto"/>
        <w:contextualSpacing/>
        <w:rPr>
          <w:sz w:val="24"/>
          <w:szCs w:val="24"/>
        </w:rPr>
      </w:pPr>
      <w:r w:rsidRPr="00707C82">
        <w:rPr>
          <w:color w:val="FF0000"/>
          <w:sz w:val="24"/>
          <w:szCs w:val="24"/>
        </w:rPr>
        <w:t>PRESSEINFORMATION</w:t>
      </w:r>
    </w:p>
    <w:p w:rsidR="00CF5A80" w:rsidRPr="009242F8" w:rsidRDefault="00CF5A80" w:rsidP="002C10E4">
      <w:pPr>
        <w:spacing w:before="120" w:after="120" w:line="276" w:lineRule="auto"/>
        <w:contextualSpacing/>
      </w:pPr>
    </w:p>
    <w:p w:rsidR="00E467D6" w:rsidRPr="00BE0445" w:rsidRDefault="00BE0445" w:rsidP="00E467D6">
      <w:pPr>
        <w:shd w:val="clear" w:color="auto" w:fill="FFFFFF"/>
        <w:spacing w:after="150" w:line="240" w:lineRule="auto"/>
        <w:rPr>
          <w:rFonts w:eastAsia="Times New Roman" w:cstheme="minorHAnsi"/>
          <w:b/>
          <w:bCs/>
          <w:lang w:eastAsia="de-DE"/>
        </w:rPr>
      </w:pPr>
      <w:r w:rsidRPr="00BE0445">
        <w:rPr>
          <w:rFonts w:eastAsia="Times New Roman" w:cstheme="minorHAnsi"/>
          <w:b/>
          <w:bCs/>
          <w:lang w:eastAsia="de-DE"/>
        </w:rPr>
        <w:t>Investieren in Wertpapier</w:t>
      </w:r>
      <w:r w:rsidR="00424E69">
        <w:rPr>
          <w:rFonts w:eastAsia="Times New Roman" w:cstheme="minorHAnsi"/>
          <w:b/>
          <w:bCs/>
          <w:lang w:eastAsia="de-DE"/>
        </w:rPr>
        <w:t>e</w:t>
      </w:r>
      <w:bookmarkStart w:id="0" w:name="_GoBack"/>
      <w:bookmarkEnd w:id="0"/>
    </w:p>
    <w:p w:rsidR="00E467D6" w:rsidRPr="00BE0445" w:rsidRDefault="00E467D6" w:rsidP="00E467D6">
      <w:pPr>
        <w:shd w:val="clear" w:color="auto" w:fill="FFFFFF"/>
        <w:spacing w:after="150" w:line="240" w:lineRule="auto"/>
        <w:rPr>
          <w:rFonts w:eastAsia="Times New Roman" w:cstheme="minorHAnsi"/>
          <w:bCs/>
          <w:i/>
          <w:lang w:eastAsia="de-DE"/>
        </w:rPr>
      </w:pPr>
      <w:r w:rsidRPr="00BE0445">
        <w:rPr>
          <w:rFonts w:eastAsia="Times New Roman" w:cstheme="minorHAnsi"/>
          <w:bCs/>
          <w:i/>
          <w:lang w:eastAsia="de-DE"/>
        </w:rPr>
        <w:t>Die eigenen Finanzen unabhängig regeln</w:t>
      </w:r>
    </w:p>
    <w:p w:rsidR="00E467D6" w:rsidRPr="00BE0445" w:rsidRDefault="00E467D6" w:rsidP="00E467D6">
      <w:pPr>
        <w:shd w:val="clear" w:color="auto" w:fill="FFFFFF"/>
        <w:spacing w:after="150" w:line="240" w:lineRule="auto"/>
        <w:rPr>
          <w:rFonts w:eastAsia="Times New Roman" w:cstheme="minorHAnsi"/>
          <w:bCs/>
          <w:lang w:eastAsia="de-DE"/>
        </w:rPr>
      </w:pPr>
      <w:r w:rsidRPr="00BE0445">
        <w:rPr>
          <w:rFonts w:eastAsia="Times New Roman" w:cstheme="minorHAnsi"/>
          <w:b/>
          <w:bCs/>
          <w:lang w:eastAsia="de-DE"/>
        </w:rPr>
        <w:t>Reinbek, 25</w:t>
      </w:r>
      <w:r w:rsidR="00BE0445" w:rsidRPr="00BE0445">
        <w:rPr>
          <w:rFonts w:eastAsia="Times New Roman" w:cstheme="minorHAnsi"/>
          <w:b/>
          <w:bCs/>
          <w:lang w:eastAsia="de-DE"/>
        </w:rPr>
        <w:t xml:space="preserve">. Januar </w:t>
      </w:r>
      <w:r w:rsidRPr="00BE0445">
        <w:rPr>
          <w:rFonts w:eastAsia="Times New Roman" w:cstheme="minorHAnsi"/>
          <w:b/>
          <w:bCs/>
          <w:lang w:eastAsia="de-DE"/>
        </w:rPr>
        <w:t xml:space="preserve">2024 – </w:t>
      </w:r>
      <w:r w:rsidRPr="00BE0445">
        <w:rPr>
          <w:rFonts w:eastAsia="Times New Roman" w:cstheme="minorHAnsi"/>
          <w:bCs/>
          <w:lang w:eastAsia="de-DE"/>
        </w:rPr>
        <w:t>Langfristig betrachtet fallen seit Jahrzehnten die Zinsen, während gleichzeitig das Geld inflationsbedingt an Wert verliert. Deshalb ist es</w:t>
      </w:r>
      <w:r w:rsidR="00BE0445" w:rsidRPr="00BE0445">
        <w:rPr>
          <w:rFonts w:eastAsia="Times New Roman" w:cstheme="minorHAnsi"/>
          <w:bCs/>
          <w:lang w:eastAsia="de-DE"/>
        </w:rPr>
        <w:t xml:space="preserve"> wichtig und sinnvoll, dass sich </w:t>
      </w:r>
      <w:proofErr w:type="spellStart"/>
      <w:proofErr w:type="gramStart"/>
      <w:r w:rsidR="00BE0445" w:rsidRPr="00BE0445">
        <w:rPr>
          <w:rFonts w:eastAsia="Times New Roman" w:cstheme="minorHAnsi"/>
          <w:bCs/>
          <w:lang w:eastAsia="de-DE"/>
        </w:rPr>
        <w:t>Anleger:innen</w:t>
      </w:r>
      <w:proofErr w:type="spellEnd"/>
      <w:proofErr w:type="gramEnd"/>
      <w:r w:rsidRPr="00BE0445">
        <w:rPr>
          <w:rFonts w:eastAsia="Times New Roman" w:cstheme="minorHAnsi"/>
          <w:bCs/>
          <w:lang w:eastAsia="de-DE"/>
        </w:rPr>
        <w:t xml:space="preserve"> aktiv um den Werterhalt und um den Aufbau </w:t>
      </w:r>
      <w:r w:rsidR="00BE0445" w:rsidRPr="00BE0445">
        <w:rPr>
          <w:rFonts w:eastAsia="Times New Roman" w:cstheme="minorHAnsi"/>
          <w:bCs/>
          <w:lang w:eastAsia="de-DE"/>
        </w:rPr>
        <w:t>i</w:t>
      </w:r>
      <w:r w:rsidRPr="00BE0445">
        <w:rPr>
          <w:rFonts w:eastAsia="Times New Roman" w:cstheme="minorHAnsi"/>
          <w:bCs/>
          <w:lang w:eastAsia="de-DE"/>
        </w:rPr>
        <w:t>hres Geldvermögens kümmern.</w:t>
      </w:r>
    </w:p>
    <w:p w:rsidR="00E467D6" w:rsidRPr="00BE0445" w:rsidRDefault="00E467D6" w:rsidP="00E467D6">
      <w:pPr>
        <w:shd w:val="clear" w:color="auto" w:fill="FFFFFF"/>
        <w:spacing w:after="150" w:line="240" w:lineRule="auto"/>
        <w:rPr>
          <w:rFonts w:eastAsia="Times New Roman" w:cstheme="minorHAnsi"/>
          <w:bCs/>
          <w:lang w:eastAsia="de-DE"/>
        </w:rPr>
      </w:pPr>
      <w:r w:rsidRPr="00BE0445">
        <w:rPr>
          <w:rFonts w:eastAsia="Times New Roman" w:cstheme="minorHAnsi"/>
          <w:bCs/>
          <w:lang w:eastAsia="de-DE"/>
        </w:rPr>
        <w:t xml:space="preserve">Diese Fragen </w:t>
      </w:r>
      <w:r w:rsidR="00BE0445" w:rsidRPr="00BE0445">
        <w:rPr>
          <w:rFonts w:eastAsia="Times New Roman" w:cstheme="minorHAnsi"/>
          <w:bCs/>
          <w:lang w:eastAsia="de-DE"/>
        </w:rPr>
        <w:t>beantwortet der Kurs:</w:t>
      </w:r>
    </w:p>
    <w:p w:rsidR="00E467D6" w:rsidRPr="00BE0445" w:rsidRDefault="00E467D6" w:rsidP="00BE0445">
      <w:pPr>
        <w:pStyle w:val="Listenabsatz"/>
        <w:numPr>
          <w:ilvl w:val="0"/>
          <w:numId w:val="6"/>
        </w:numPr>
        <w:shd w:val="clear" w:color="auto" w:fill="FFFFFF"/>
        <w:spacing w:after="150" w:line="240" w:lineRule="auto"/>
        <w:rPr>
          <w:rFonts w:eastAsia="Times New Roman" w:cstheme="minorHAnsi"/>
          <w:bCs/>
          <w:lang w:eastAsia="de-DE"/>
        </w:rPr>
      </w:pPr>
      <w:r w:rsidRPr="00BE0445">
        <w:rPr>
          <w:rFonts w:eastAsia="Times New Roman" w:cstheme="minorHAnsi"/>
          <w:bCs/>
          <w:lang w:eastAsia="de-DE"/>
        </w:rPr>
        <w:t>Wie funktionieren die wichtigsten Anlageklassen, also Anleihen, Aktien, offene Investmentfonds und ETFs?</w:t>
      </w:r>
    </w:p>
    <w:p w:rsidR="00E467D6" w:rsidRPr="00BE0445" w:rsidRDefault="00E467D6" w:rsidP="00BE0445">
      <w:pPr>
        <w:pStyle w:val="Listenabsatz"/>
        <w:numPr>
          <w:ilvl w:val="0"/>
          <w:numId w:val="6"/>
        </w:numPr>
        <w:shd w:val="clear" w:color="auto" w:fill="FFFFFF"/>
        <w:spacing w:after="150" w:line="240" w:lineRule="auto"/>
        <w:rPr>
          <w:rFonts w:eastAsia="Times New Roman" w:cstheme="minorHAnsi"/>
          <w:bCs/>
          <w:lang w:eastAsia="de-DE"/>
        </w:rPr>
      </w:pPr>
      <w:r w:rsidRPr="00BE0445">
        <w:rPr>
          <w:rFonts w:eastAsia="Times New Roman" w:cstheme="minorHAnsi"/>
          <w:bCs/>
          <w:lang w:eastAsia="de-DE"/>
        </w:rPr>
        <w:t>Welche Möglichkeiten zur verlässlichen Informationsgewinnung bezüglich Depotführung, Auswahl der Anlageinstrumente und dem Kaufen/Verkaufen von Wertpapieren gibt es?</w:t>
      </w:r>
    </w:p>
    <w:p w:rsidR="00E467D6" w:rsidRPr="00BE0445" w:rsidRDefault="00E467D6" w:rsidP="00BE0445">
      <w:pPr>
        <w:pStyle w:val="Listenabsatz"/>
        <w:numPr>
          <w:ilvl w:val="0"/>
          <w:numId w:val="6"/>
        </w:numPr>
        <w:shd w:val="clear" w:color="auto" w:fill="FFFFFF"/>
        <w:spacing w:after="150" w:line="240" w:lineRule="auto"/>
        <w:rPr>
          <w:rFonts w:eastAsia="Times New Roman" w:cstheme="minorHAnsi"/>
          <w:bCs/>
          <w:lang w:eastAsia="de-DE"/>
        </w:rPr>
      </w:pPr>
      <w:r w:rsidRPr="00BE0445">
        <w:rPr>
          <w:rFonts w:eastAsia="Times New Roman" w:cstheme="minorHAnsi"/>
          <w:bCs/>
          <w:lang w:eastAsia="de-DE"/>
        </w:rPr>
        <w:t>Wie kann eine persönliche Anlagestrategie aufgebaut sein?</w:t>
      </w:r>
    </w:p>
    <w:p w:rsidR="00E467D6" w:rsidRPr="00BE0445" w:rsidRDefault="00E467D6" w:rsidP="00BE0445">
      <w:pPr>
        <w:pStyle w:val="Listenabsatz"/>
        <w:numPr>
          <w:ilvl w:val="0"/>
          <w:numId w:val="6"/>
        </w:numPr>
        <w:shd w:val="clear" w:color="auto" w:fill="FFFFFF"/>
        <w:spacing w:after="150" w:line="240" w:lineRule="auto"/>
        <w:rPr>
          <w:rFonts w:eastAsia="Times New Roman" w:cstheme="minorHAnsi"/>
          <w:bCs/>
          <w:lang w:eastAsia="de-DE"/>
        </w:rPr>
      </w:pPr>
      <w:r w:rsidRPr="00BE0445">
        <w:rPr>
          <w:rFonts w:eastAsia="Times New Roman" w:cstheme="minorHAnsi"/>
          <w:bCs/>
          <w:lang w:eastAsia="de-DE"/>
        </w:rPr>
        <w:t>Wie kann diese Anlagenstrategie kostengünstig umgesetzt und ihr Erfolg überwacht werden?</w:t>
      </w:r>
    </w:p>
    <w:p w:rsidR="00E467D6" w:rsidRPr="00BE0445" w:rsidRDefault="00E467D6" w:rsidP="00E467D6">
      <w:pPr>
        <w:shd w:val="clear" w:color="auto" w:fill="FFFFFF"/>
        <w:spacing w:after="150" w:line="240" w:lineRule="auto"/>
        <w:rPr>
          <w:rFonts w:eastAsia="Times New Roman" w:cstheme="minorHAnsi"/>
          <w:bCs/>
          <w:lang w:eastAsia="de-DE"/>
        </w:rPr>
      </w:pPr>
      <w:r w:rsidRPr="00BE0445">
        <w:rPr>
          <w:rFonts w:eastAsia="Times New Roman" w:cstheme="minorHAnsi"/>
          <w:bCs/>
          <w:lang w:eastAsia="de-DE"/>
        </w:rPr>
        <w:t>Kursleiter ist Sebastian Schindler. Persönliche Leidenschaft für den Kapitalmarkt, Wissen und Erfahrung, gesammelt in über 25 Jahren als beruflich professioneller Wertpapierhändler an der Börse Hamburg sowie aus tausenden Kundengesprächen als Anlageberater bei einer Großbank, sind die Basis für seine jetzige berufliche Tätigkeit als selbständiger Kapitalmarkt-Coach.</w:t>
      </w:r>
    </w:p>
    <w:p w:rsidR="00BE0445" w:rsidRPr="00BE0445" w:rsidRDefault="00E467D6" w:rsidP="00BE0445">
      <w:pPr>
        <w:shd w:val="clear" w:color="auto" w:fill="FFFFFF"/>
        <w:spacing w:after="150" w:line="240" w:lineRule="auto"/>
      </w:pPr>
      <w:r w:rsidRPr="00BE0445">
        <w:rPr>
          <w:rFonts w:eastAsia="Times New Roman" w:cstheme="minorHAnsi"/>
          <w:bCs/>
          <w:lang w:eastAsia="de-DE"/>
        </w:rPr>
        <w:t>Termine: dienstags, 20.02. und 27.02.2024, jeweils von 18:00 bis 20:15 Uhr</w:t>
      </w:r>
      <w:r w:rsidRPr="00BE0445">
        <w:rPr>
          <w:rFonts w:eastAsia="Times New Roman" w:cstheme="minorHAnsi"/>
          <w:bCs/>
          <w:lang w:eastAsia="de-DE"/>
        </w:rPr>
        <w:br/>
        <w:t xml:space="preserve">Ort: </w:t>
      </w:r>
      <w:proofErr w:type="spellStart"/>
      <w:r w:rsidRPr="00BE0445">
        <w:rPr>
          <w:rFonts w:eastAsia="Times New Roman" w:cstheme="minorHAnsi"/>
          <w:bCs/>
          <w:lang w:eastAsia="de-DE"/>
        </w:rPr>
        <w:t>Oststeinbek</w:t>
      </w:r>
      <w:proofErr w:type="spellEnd"/>
      <w:r w:rsidRPr="00BE0445">
        <w:rPr>
          <w:rFonts w:eastAsia="Times New Roman" w:cstheme="minorHAnsi"/>
          <w:bCs/>
          <w:lang w:eastAsia="de-DE"/>
        </w:rPr>
        <w:t>, Volkshochschule, Raum 1</w:t>
      </w:r>
      <w:r w:rsidRPr="00BE0445">
        <w:rPr>
          <w:rFonts w:eastAsia="Times New Roman" w:cstheme="minorHAnsi"/>
          <w:bCs/>
          <w:lang w:eastAsia="de-DE"/>
        </w:rPr>
        <w:br/>
        <w:t>Kosten: 18,60 EUR</w:t>
      </w:r>
      <w:r w:rsidRPr="00BE0445">
        <w:rPr>
          <w:rFonts w:eastAsia="Times New Roman" w:cstheme="minorHAnsi"/>
          <w:bCs/>
          <w:lang w:eastAsia="de-DE"/>
        </w:rPr>
        <w:br/>
        <w:t>Am Kurs können maximal 9 Personen teilnehmen.</w:t>
      </w:r>
      <w:r w:rsidR="00BE0445" w:rsidRPr="00BE0445">
        <w:rPr>
          <w:rFonts w:eastAsia="Times New Roman" w:cstheme="minorHAnsi"/>
          <w:bCs/>
          <w:lang w:eastAsia="de-DE"/>
        </w:rPr>
        <w:br/>
      </w:r>
      <w:r w:rsidR="00BE0445" w:rsidRPr="00BE0445">
        <w:rPr>
          <w:rFonts w:eastAsia="Times New Roman" w:cstheme="minorHAnsi"/>
          <w:bCs/>
          <w:lang w:eastAsia="de-DE"/>
        </w:rPr>
        <w:br/>
      </w:r>
      <w:r w:rsidR="002C10E4" w:rsidRPr="00BE0445">
        <w:t xml:space="preserve">Weitere Angebote können alle Interessierten unter </w:t>
      </w:r>
      <w:hyperlink r:id="rId8" w:history="1">
        <w:r w:rsidR="002C10E4" w:rsidRPr="00BE0445">
          <w:rPr>
            <w:rStyle w:val="Hyperlink"/>
          </w:rPr>
          <w:t>www.vhs-sachsenwald.de</w:t>
        </w:r>
      </w:hyperlink>
      <w:r w:rsidR="002C10E4" w:rsidRPr="00BE0445">
        <w:t xml:space="preserve"> sehen. </w:t>
      </w:r>
    </w:p>
    <w:p w:rsidR="002C10E4" w:rsidRPr="00BE0445" w:rsidRDefault="002C10E4" w:rsidP="00237083">
      <w:pPr>
        <w:shd w:val="clear" w:color="auto" w:fill="FFFFFF"/>
        <w:spacing w:after="150" w:line="240" w:lineRule="auto"/>
        <w:rPr>
          <w:rFonts w:eastAsia="Times New Roman" w:cstheme="minorHAnsi"/>
          <w:bCs/>
          <w:lang w:eastAsia="de-DE"/>
        </w:rPr>
      </w:pPr>
      <w:r w:rsidRPr="00BE0445">
        <w:t xml:space="preserve">Informationen gibt es auch telefonisch unter 040 727 50580. </w:t>
      </w:r>
    </w:p>
    <w:p w:rsidR="000F3F6E" w:rsidRDefault="000F3F6E" w:rsidP="00F169BA">
      <w:pPr>
        <w:tabs>
          <w:tab w:val="left" w:pos="2475"/>
        </w:tabs>
        <w:spacing w:before="120" w:after="120" w:line="276" w:lineRule="auto"/>
      </w:pPr>
    </w:p>
    <w:tbl>
      <w:tblPr>
        <w:tblStyle w:val="Tabellenraster"/>
        <w:tblpPr w:leftFromText="141" w:rightFromText="141" w:vertAnchor="page" w:horzAnchor="margin" w:tblpY="12145"/>
        <w:tblOverlap w:val="never"/>
        <w:tblW w:w="7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3"/>
        <w:gridCol w:w="3838"/>
      </w:tblGrid>
      <w:tr w:rsidR="00BE0445" w:rsidTr="006971C1">
        <w:trPr>
          <w:trHeight w:val="122"/>
        </w:trPr>
        <w:tc>
          <w:tcPr>
            <w:tcW w:w="3993" w:type="dxa"/>
            <w:hideMark/>
          </w:tcPr>
          <w:p w:rsidR="00BE0445" w:rsidRDefault="00BE0445" w:rsidP="006971C1">
            <w:pPr>
              <w:pStyle w:val="Default"/>
              <w:spacing w:line="200" w:lineRule="exact"/>
              <w:rPr>
                <w:b/>
                <w:sz w:val="18"/>
                <w:szCs w:val="18"/>
              </w:rPr>
            </w:pPr>
            <w:r>
              <w:rPr>
                <w:b/>
                <w:sz w:val="18"/>
                <w:szCs w:val="18"/>
              </w:rPr>
              <w:t>Pressekontakt</w:t>
            </w:r>
          </w:p>
        </w:tc>
        <w:tc>
          <w:tcPr>
            <w:tcW w:w="3838" w:type="dxa"/>
            <w:hideMark/>
          </w:tcPr>
          <w:p w:rsidR="00BE0445" w:rsidRDefault="00BE0445" w:rsidP="006971C1">
            <w:pPr>
              <w:pStyle w:val="Default"/>
              <w:spacing w:line="200" w:lineRule="exact"/>
              <w:rPr>
                <w:b/>
                <w:sz w:val="18"/>
                <w:szCs w:val="18"/>
              </w:rPr>
            </w:pPr>
            <w:r>
              <w:rPr>
                <w:b/>
                <w:sz w:val="18"/>
                <w:szCs w:val="18"/>
              </w:rPr>
              <w:t>Fachkontakt</w:t>
            </w:r>
          </w:p>
        </w:tc>
      </w:tr>
      <w:tr w:rsidR="00BE0445" w:rsidTr="006971C1">
        <w:trPr>
          <w:trHeight w:val="1784"/>
        </w:trPr>
        <w:tc>
          <w:tcPr>
            <w:tcW w:w="3993" w:type="dxa"/>
          </w:tcPr>
          <w:p w:rsidR="00BE0445" w:rsidRDefault="00BE0445" w:rsidP="006971C1">
            <w:pPr>
              <w:pStyle w:val="Default"/>
              <w:spacing w:line="192" w:lineRule="auto"/>
              <w:rPr>
                <w:b/>
                <w:bCs/>
                <w:color w:val="auto"/>
                <w:sz w:val="18"/>
                <w:szCs w:val="18"/>
              </w:rPr>
            </w:pPr>
            <w:r>
              <w:rPr>
                <w:b/>
                <w:bCs/>
                <w:color w:val="auto"/>
                <w:sz w:val="18"/>
                <w:szCs w:val="18"/>
              </w:rPr>
              <w:t>Fachbereich Zentrale Steuerung</w:t>
            </w:r>
          </w:p>
          <w:p w:rsidR="00BE0445" w:rsidRDefault="00BE0445" w:rsidP="006971C1">
            <w:pPr>
              <w:pStyle w:val="Default"/>
              <w:spacing w:line="192" w:lineRule="auto"/>
              <w:rPr>
                <w:b/>
                <w:bCs/>
                <w:color w:val="auto"/>
                <w:sz w:val="18"/>
                <w:szCs w:val="18"/>
              </w:rPr>
            </w:pPr>
            <w:r>
              <w:rPr>
                <w:b/>
                <w:bCs/>
                <w:color w:val="auto"/>
                <w:sz w:val="18"/>
                <w:szCs w:val="18"/>
              </w:rPr>
              <w:t>Medien</w:t>
            </w:r>
          </w:p>
          <w:p w:rsidR="00BE0445" w:rsidRDefault="00BE0445" w:rsidP="006971C1">
            <w:pPr>
              <w:pStyle w:val="Default"/>
              <w:spacing w:line="192" w:lineRule="auto"/>
              <w:rPr>
                <w:bCs/>
                <w:color w:val="auto"/>
                <w:sz w:val="18"/>
                <w:szCs w:val="18"/>
              </w:rPr>
            </w:pPr>
            <w:r>
              <w:rPr>
                <w:bCs/>
                <w:color w:val="auto"/>
                <w:sz w:val="18"/>
                <w:szCs w:val="18"/>
              </w:rPr>
              <w:t>Penelope Friebel</w:t>
            </w:r>
          </w:p>
          <w:p w:rsidR="00BE0445" w:rsidRDefault="00BE0445" w:rsidP="006971C1">
            <w:pPr>
              <w:pStyle w:val="Default"/>
              <w:spacing w:line="192" w:lineRule="auto"/>
              <w:rPr>
                <w:bCs/>
                <w:color w:val="auto"/>
                <w:sz w:val="18"/>
                <w:szCs w:val="18"/>
              </w:rPr>
            </w:pPr>
            <w:r>
              <w:rPr>
                <w:bCs/>
                <w:color w:val="auto"/>
                <w:sz w:val="18"/>
                <w:szCs w:val="18"/>
              </w:rPr>
              <w:t>Dr. Kajsa Philippa Niehusen</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Rathaus •1. Stock • Raum 129</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Information      040 727 50 0</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040 727 50 329</w:t>
            </w:r>
          </w:p>
          <w:p w:rsidR="00BE0445" w:rsidRDefault="00BE0445" w:rsidP="006971C1">
            <w:pPr>
              <w:pStyle w:val="Default"/>
              <w:tabs>
                <w:tab w:val="left" w:pos="1134"/>
              </w:tabs>
              <w:spacing w:line="200" w:lineRule="exact"/>
              <w:rPr>
                <w:color w:val="auto"/>
                <w:sz w:val="18"/>
                <w:szCs w:val="18"/>
              </w:rPr>
            </w:pPr>
            <w:r>
              <w:rPr>
                <w:color w:val="auto"/>
                <w:sz w:val="18"/>
                <w:szCs w:val="18"/>
              </w:rPr>
              <w:t xml:space="preserve">Mobil </w:t>
            </w:r>
            <w:r>
              <w:rPr>
                <w:color w:val="auto"/>
                <w:sz w:val="18"/>
                <w:szCs w:val="18"/>
              </w:rPr>
              <w:tab/>
              <w:t>0151 11 14 16 99</w:t>
            </w:r>
          </w:p>
          <w:p w:rsidR="00BE0445" w:rsidRDefault="00BE0445" w:rsidP="006971C1">
            <w:pPr>
              <w:pStyle w:val="Default"/>
              <w:spacing w:line="200" w:lineRule="exact"/>
              <w:rPr>
                <w:color w:val="auto"/>
                <w:sz w:val="18"/>
                <w:szCs w:val="18"/>
              </w:rPr>
            </w:pPr>
            <w:hyperlink r:id="rId9" w:history="1">
              <w:r>
                <w:rPr>
                  <w:rStyle w:val="Hyperlink"/>
                  <w:sz w:val="18"/>
                  <w:szCs w:val="18"/>
                </w:rPr>
                <w:t>presse@reinbek.de</w:t>
              </w:r>
            </w:hyperlink>
          </w:p>
          <w:p w:rsidR="00BE0445" w:rsidRDefault="00BE0445" w:rsidP="006971C1">
            <w:pPr>
              <w:pStyle w:val="Default"/>
              <w:spacing w:line="200" w:lineRule="exact"/>
              <w:rPr>
                <w:color w:val="auto"/>
                <w:sz w:val="18"/>
                <w:szCs w:val="18"/>
              </w:rPr>
            </w:pPr>
            <w:hyperlink r:id="rId10" w:history="1">
              <w:r>
                <w:rPr>
                  <w:rStyle w:val="Hyperlink"/>
                  <w:sz w:val="18"/>
                  <w:szCs w:val="18"/>
                </w:rPr>
                <w:t>www.reinbek.de</w:t>
              </w:r>
            </w:hyperlink>
          </w:p>
          <w:p w:rsidR="00BE0445" w:rsidRDefault="00BE0445" w:rsidP="006971C1">
            <w:pPr>
              <w:pStyle w:val="Default"/>
              <w:spacing w:line="200" w:lineRule="exact"/>
              <w:rPr>
                <w:b/>
                <w:color w:val="auto"/>
                <w:sz w:val="18"/>
                <w:szCs w:val="18"/>
              </w:rPr>
            </w:pPr>
          </w:p>
        </w:tc>
        <w:tc>
          <w:tcPr>
            <w:tcW w:w="3838" w:type="dxa"/>
          </w:tcPr>
          <w:p w:rsidR="00BE0445" w:rsidRDefault="00BE0445" w:rsidP="006971C1">
            <w:pPr>
              <w:pStyle w:val="Default"/>
              <w:spacing w:line="200" w:lineRule="exact"/>
              <w:rPr>
                <w:b/>
                <w:bCs/>
                <w:color w:val="auto"/>
                <w:sz w:val="18"/>
                <w:szCs w:val="18"/>
              </w:rPr>
            </w:pPr>
            <w:r>
              <w:rPr>
                <w:b/>
                <w:bCs/>
                <w:color w:val="auto"/>
                <w:sz w:val="18"/>
                <w:szCs w:val="18"/>
              </w:rPr>
              <w:t>Fachbereich Bildung und Stadtleben</w:t>
            </w:r>
          </w:p>
          <w:p w:rsidR="00BE0445" w:rsidRDefault="00BE0445" w:rsidP="006971C1">
            <w:pPr>
              <w:pStyle w:val="Default"/>
              <w:spacing w:line="200" w:lineRule="exact"/>
              <w:rPr>
                <w:color w:val="auto"/>
                <w:sz w:val="18"/>
                <w:szCs w:val="18"/>
              </w:rPr>
            </w:pPr>
            <w:r>
              <w:rPr>
                <w:b/>
                <w:bCs/>
                <w:color w:val="auto"/>
                <w:sz w:val="18"/>
                <w:szCs w:val="18"/>
              </w:rPr>
              <w:t>Volkshochschule Sachsenwald</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Simon Bauer</w:t>
            </w:r>
          </w:p>
          <w:p w:rsidR="00BE0445" w:rsidRDefault="00BE0445" w:rsidP="006971C1">
            <w:pPr>
              <w:pStyle w:val="Default"/>
              <w:tabs>
                <w:tab w:val="left" w:pos="0"/>
                <w:tab w:val="left" w:pos="1134"/>
              </w:tabs>
              <w:spacing w:line="200" w:lineRule="exact"/>
              <w:rPr>
                <w:color w:val="auto"/>
                <w:sz w:val="18"/>
                <w:szCs w:val="18"/>
              </w:rPr>
            </w:pPr>
            <w:r>
              <w:rPr>
                <w:color w:val="auto"/>
                <w:sz w:val="18"/>
                <w:szCs w:val="18"/>
              </w:rPr>
              <w:t>VHS-Haus • Erdgeschoss• Raum 9a</w:t>
            </w:r>
          </w:p>
          <w:p w:rsidR="00BE0445" w:rsidRDefault="00BE0445" w:rsidP="006971C1">
            <w:pPr>
              <w:pStyle w:val="Default"/>
              <w:tabs>
                <w:tab w:val="left" w:pos="1134"/>
              </w:tabs>
              <w:spacing w:line="200" w:lineRule="exact"/>
              <w:rPr>
                <w:color w:val="auto"/>
                <w:sz w:val="18"/>
                <w:szCs w:val="18"/>
              </w:rPr>
            </w:pPr>
            <w:r>
              <w:rPr>
                <w:color w:val="auto"/>
                <w:sz w:val="18"/>
                <w:szCs w:val="18"/>
              </w:rPr>
              <w:t>Information</w:t>
            </w:r>
            <w:r>
              <w:rPr>
                <w:color w:val="auto"/>
                <w:sz w:val="18"/>
                <w:szCs w:val="18"/>
              </w:rPr>
              <w:tab/>
              <w:t xml:space="preserve">040 727 50 583 </w:t>
            </w:r>
          </w:p>
          <w:p w:rsidR="00BE0445" w:rsidRDefault="00BE0445" w:rsidP="006971C1">
            <w:pPr>
              <w:pStyle w:val="Default"/>
              <w:tabs>
                <w:tab w:val="left" w:pos="1134"/>
              </w:tabs>
              <w:spacing w:line="200" w:lineRule="exact"/>
              <w:rPr>
                <w:color w:val="auto"/>
                <w:sz w:val="18"/>
                <w:szCs w:val="18"/>
              </w:rPr>
            </w:pPr>
            <w:r>
              <w:rPr>
                <w:color w:val="auto"/>
                <w:sz w:val="18"/>
                <w:szCs w:val="18"/>
              </w:rPr>
              <w:t>Durchwahl</w:t>
            </w:r>
            <w:r>
              <w:rPr>
                <w:color w:val="auto"/>
                <w:sz w:val="18"/>
                <w:szCs w:val="18"/>
              </w:rPr>
              <w:tab/>
              <w:t>040 727 50 590</w:t>
            </w:r>
          </w:p>
          <w:p w:rsidR="00BE0445" w:rsidRDefault="00BE0445" w:rsidP="006971C1">
            <w:pPr>
              <w:pStyle w:val="Default"/>
              <w:spacing w:line="200" w:lineRule="exact"/>
              <w:rPr>
                <w:color w:val="auto"/>
                <w:sz w:val="18"/>
                <w:szCs w:val="18"/>
              </w:rPr>
            </w:pPr>
            <w:hyperlink r:id="rId11" w:history="1">
              <w:r>
                <w:rPr>
                  <w:rStyle w:val="Hyperlink"/>
                  <w:sz w:val="18"/>
                  <w:szCs w:val="18"/>
                </w:rPr>
                <w:t>info@vhs-sachsenwald.de</w:t>
              </w:r>
            </w:hyperlink>
          </w:p>
          <w:p w:rsidR="00BE0445" w:rsidRDefault="00BE0445" w:rsidP="006971C1">
            <w:pPr>
              <w:pStyle w:val="Default"/>
              <w:spacing w:line="200" w:lineRule="exact"/>
              <w:rPr>
                <w:color w:val="auto"/>
                <w:sz w:val="18"/>
                <w:szCs w:val="18"/>
              </w:rPr>
            </w:pPr>
            <w:hyperlink r:id="rId12" w:history="1">
              <w:r>
                <w:rPr>
                  <w:rStyle w:val="Hyperlink"/>
                  <w:sz w:val="18"/>
                  <w:szCs w:val="18"/>
                </w:rPr>
                <w:t>www.vhs-sachsenwald.de</w:t>
              </w:r>
            </w:hyperlink>
          </w:p>
          <w:p w:rsidR="00BE0445" w:rsidRDefault="00BE0445" w:rsidP="006971C1">
            <w:pPr>
              <w:pStyle w:val="Default"/>
              <w:spacing w:line="200" w:lineRule="exact"/>
              <w:rPr>
                <w:color w:val="auto"/>
                <w:sz w:val="18"/>
                <w:szCs w:val="18"/>
              </w:rPr>
            </w:pPr>
          </w:p>
        </w:tc>
      </w:tr>
    </w:tbl>
    <w:p w:rsidR="00BE0445" w:rsidRPr="00881590" w:rsidRDefault="00BE0445" w:rsidP="00F169BA">
      <w:pPr>
        <w:tabs>
          <w:tab w:val="left" w:pos="2475"/>
        </w:tabs>
        <w:spacing w:before="120" w:after="120" w:line="276" w:lineRule="auto"/>
      </w:pPr>
    </w:p>
    <w:sectPr w:rsidR="00BE0445" w:rsidRPr="00881590" w:rsidSect="005E2E3F">
      <w:headerReference w:type="default" r:id="rId13"/>
      <w:footerReference w:type="default" r:id="rId14"/>
      <w:headerReference w:type="first" r:id="rId15"/>
      <w:footerReference w:type="first" r:id="rId16"/>
      <w:pgSz w:w="11906" w:h="16838" w:code="9"/>
      <w:pgMar w:top="3005" w:right="1133" w:bottom="184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22" w:rsidRDefault="003F1622" w:rsidP="004C0036">
      <w:pPr>
        <w:spacing w:after="0" w:line="240" w:lineRule="auto"/>
      </w:pPr>
      <w:r>
        <w:separator/>
      </w:r>
    </w:p>
  </w:endnote>
  <w:endnote w:type="continuationSeparator" w:id="0">
    <w:p w:rsidR="003F1622" w:rsidRDefault="003F1622" w:rsidP="004C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987B94">
    <w:pPr>
      <w:pStyle w:val="Fuzeile"/>
    </w:pPr>
    <w:r>
      <w:rPr>
        <w:noProof/>
        <w:lang w:eastAsia="de-DE"/>
      </w:rPr>
      <w:drawing>
        <wp:anchor distT="0" distB="0" distL="114300" distR="114300" simplePos="0" relativeHeight="251692032" behindDoc="1" locked="1" layoutInCell="1" allowOverlap="1" wp14:anchorId="1E6B0F59" wp14:editId="0C389E14">
          <wp:simplePos x="0" y="0"/>
          <wp:positionH relativeFrom="column">
            <wp:posOffset>4968875</wp:posOffset>
          </wp:positionH>
          <wp:positionV relativeFrom="page">
            <wp:posOffset>9991090</wp:posOffset>
          </wp:positionV>
          <wp:extent cx="972000" cy="543600"/>
          <wp:effectExtent l="0" t="0" r="0" b="889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0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4080" behindDoc="0" locked="1" layoutInCell="1" allowOverlap="1" wp14:anchorId="7FC17DBE" wp14:editId="3D01E466">
              <wp:simplePos x="0" y="0"/>
              <wp:positionH relativeFrom="column">
                <wp:posOffset>-578485</wp:posOffset>
              </wp:positionH>
              <wp:positionV relativeFrom="page">
                <wp:posOffset>9618345</wp:posOffset>
              </wp:positionV>
              <wp:extent cx="5965825" cy="0"/>
              <wp:effectExtent l="0" t="0" r="15875" b="19050"/>
              <wp:wrapNone/>
              <wp:docPr id="9"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4A680B" id="Gerader Verbinder 6"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5.55pt,757.35pt" to="424.2pt,7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" strokecolor="black [3213]" strokeweight=".5pt">
              <v:stroke joinstyle="miter"/>
              <w10:wrap anchory="page"/>
              <w10:anchorlock/>
            </v:line>
          </w:pict>
        </mc:Fallback>
      </mc:AlternateContent>
    </w:r>
    <w:r w:rsidR="00104656">
      <w:rPr>
        <w:noProof/>
        <w:lang w:eastAsia="de-DE"/>
      </w:rPr>
      <mc:AlternateContent>
        <mc:Choice Requires="wps">
          <w:drawing>
            <wp:anchor distT="45720" distB="45720" distL="114300" distR="114300" simplePos="0" relativeHeight="251689984" behindDoc="1" locked="1" layoutInCell="1" allowOverlap="1" wp14:anchorId="5A4D0463" wp14:editId="57AE38EF">
              <wp:simplePos x="0" y="0"/>
              <wp:positionH relativeFrom="column">
                <wp:posOffset>-699135</wp:posOffset>
              </wp:positionH>
              <wp:positionV relativeFrom="page">
                <wp:posOffset>9646285</wp:posOffset>
              </wp:positionV>
              <wp:extent cx="6391275" cy="34290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D0463" id="_x0000_t202" coordsize="21600,21600" o:spt="202" path="m,l,21600r21600,l21600,xe">
              <v:stroke joinstyle="miter"/>
              <v:path gradientshapeok="t" o:connecttype="rect"/>
            </v:shapetype>
            <v:shape id="Textfeld 2" o:spid="_x0000_s1026" type="#_x0000_t202" style="position:absolute;margin-left:-55.05pt;margin-top:759.55pt;width:503.25pt;height:2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" filled="f" stroked="f">
              <v:textbox>
                <w:txbxContent>
                  <w:p w:rsidR="00104656" w:rsidRPr="00071615" w:rsidRDefault="00104656" w:rsidP="00104656">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Pr="00071615">
                      <w:rPr>
                        <w:rFonts w:asciiTheme="minorHAnsi" w:hAnsiTheme="minorHAnsi" w:cstheme="minorHAnsi"/>
                        <w:b/>
                        <w:bCs/>
                        <w:sz w:val="16"/>
                        <w:szCs w:val="16"/>
                      </w:rPr>
                      <w:t xml:space="preserve">des </w:t>
                    </w:r>
                    <w:r>
                      <w:rPr>
                        <w:rFonts w:asciiTheme="minorHAnsi" w:hAnsiTheme="minorHAnsi" w:cstheme="minorHAnsi"/>
                        <w:b/>
                        <w:bCs/>
                        <w:sz w:val="16"/>
                        <w:szCs w:val="16"/>
                      </w:rPr>
                      <w:t>Rathauses</w:t>
                    </w:r>
                    <w:r w:rsidRPr="00071615">
                      <w:rPr>
                        <w:rFonts w:asciiTheme="minorHAnsi" w:hAnsiTheme="minorHAnsi" w:cstheme="minorHAnsi"/>
                        <w:b/>
                        <w:bCs/>
                        <w:sz w:val="16"/>
                        <w:szCs w:val="16"/>
                      </w:rPr>
                      <w:t xml:space="preserve"> </w:t>
                    </w:r>
                  </w:p>
                  <w:p w:rsidR="00987B94" w:rsidRDefault="00987B94" w:rsidP="00987B94">
                    <w:r>
                      <w:rPr>
                        <w:rFonts w:ascii="Calibri" w:hAnsi="Calibri" w:cs="Calibri"/>
                        <w:color w:val="000000"/>
                        <w:sz w:val="16"/>
                        <w:szCs w:val="16"/>
                      </w:rPr>
                      <w:t>Montag &amp;</w:t>
                    </w:r>
                    <w:r w:rsidRPr="00071615">
                      <w:rPr>
                        <w:rFonts w:ascii="Calibri" w:hAnsi="Calibri" w:cs="Calibri"/>
                        <w:color w:val="000000"/>
                        <w:sz w:val="16"/>
                        <w:szCs w:val="16"/>
                      </w:rPr>
                      <w:t xml:space="preserve"> Fr</w:t>
                    </w:r>
                    <w:r>
                      <w:rPr>
                        <w:rFonts w:ascii="Calibri" w:hAnsi="Calibri" w:cs="Calibri"/>
                        <w:color w:val="000000"/>
                        <w:sz w:val="16"/>
                        <w:szCs w:val="16"/>
                      </w:rPr>
                      <w:t xml:space="preserve">eitag 8.00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w:t>
                    </w:r>
                    <w:r>
                      <w:rPr>
                        <w:rFonts w:ascii="Calibri" w:hAnsi="Calibri" w:cs="Calibri"/>
                        <w:color w:val="000000"/>
                        <w:sz w:val="16"/>
                        <w:szCs w:val="16"/>
                      </w:rPr>
                      <w:t xml:space="preserve">2 Uhr </w:t>
                    </w:r>
                    <w:r w:rsidRPr="000315BC">
                      <w:rPr>
                        <w:rFonts w:ascii="Calibri" w:hAnsi="Calibri" w:cs="Calibri"/>
                        <w:color w:val="000000"/>
                        <w:sz w:val="16"/>
                        <w:szCs w:val="16"/>
                      </w:rPr>
                      <w:t>•</w:t>
                    </w:r>
                    <w:r>
                      <w:rPr>
                        <w:rFonts w:ascii="Calibri" w:hAnsi="Calibri" w:cs="Calibri"/>
                        <w:color w:val="000000"/>
                        <w:sz w:val="16"/>
                        <w:szCs w:val="16"/>
                      </w:rPr>
                      <w:t xml:space="preserve">Dienstag &amp; Donnerstag 8.00 - 12 Uhr &amp; 14 </w:t>
                    </w:r>
                    <w:r w:rsidRPr="00071615">
                      <w:rPr>
                        <w:rFonts w:ascii="Calibri" w:hAnsi="Calibri" w:cs="Calibri"/>
                        <w:color w:val="000000"/>
                        <w:sz w:val="16"/>
                        <w:szCs w:val="16"/>
                      </w:rPr>
                      <w:t>-</w:t>
                    </w:r>
                    <w:r>
                      <w:rPr>
                        <w:rFonts w:ascii="Calibri" w:hAnsi="Calibri" w:cs="Calibri"/>
                        <w:color w:val="000000"/>
                        <w:sz w:val="16"/>
                        <w:szCs w:val="16"/>
                      </w:rPr>
                      <w:t xml:space="preserve"> </w:t>
                    </w:r>
                    <w:r w:rsidRPr="00071615">
                      <w:rPr>
                        <w:rFonts w:ascii="Calibri" w:hAnsi="Calibri" w:cs="Calibri"/>
                        <w:color w:val="000000"/>
                        <w:sz w:val="16"/>
                        <w:szCs w:val="16"/>
                      </w:rPr>
                      <w:t>18 Uhr</w:t>
                    </w:r>
                    <w:r>
                      <w:rPr>
                        <w:rFonts w:ascii="Calibri" w:hAnsi="Calibri" w:cs="Calibri"/>
                        <w:color w:val="000000"/>
                        <w:sz w:val="16"/>
                        <w:szCs w:val="16"/>
                      </w:rPr>
                      <w:t xml:space="preserve"> </w:t>
                    </w:r>
                    <w:r w:rsidRPr="000315BC">
                      <w:rPr>
                        <w:rFonts w:ascii="Calibri" w:hAnsi="Calibri" w:cs="Calibri"/>
                        <w:color w:val="000000"/>
                        <w:sz w:val="16"/>
                        <w:szCs w:val="16"/>
                      </w:rPr>
                      <w:t>•</w:t>
                    </w:r>
                    <w:r>
                      <w:rPr>
                        <w:rFonts w:ascii="Calibri" w:hAnsi="Calibri" w:cs="Calibri"/>
                        <w:color w:val="000000"/>
                        <w:sz w:val="16"/>
                        <w:szCs w:val="16"/>
                      </w:rPr>
                      <w:t xml:space="preserve"> Mittwoch geschlossen </w:t>
                    </w:r>
                    <w:r w:rsidRPr="000315BC">
                      <w:rPr>
                        <w:rFonts w:ascii="Calibri" w:hAnsi="Calibri" w:cs="Calibri"/>
                        <w:color w:val="000000"/>
                        <w:sz w:val="16"/>
                        <w:szCs w:val="16"/>
                      </w:rPr>
                      <w:t>•</w:t>
                    </w:r>
                    <w:r>
                      <w:rPr>
                        <w:rFonts w:ascii="Calibri" w:hAnsi="Calibri" w:cs="Calibri"/>
                        <w:color w:val="000000"/>
                        <w:sz w:val="16"/>
                        <w:szCs w:val="16"/>
                      </w:rPr>
                      <w:t xml:space="preserve"> sowie nach Vereinbarung </w:t>
                    </w:r>
                  </w:p>
                  <w:p w:rsidR="00104656" w:rsidRDefault="00104656" w:rsidP="00104656">
                    <w:pPr>
                      <w:pStyle w:val="Default"/>
                    </w:pP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FB5A14" w:rsidP="00FC0A0E">
    <w:pPr>
      <w:pStyle w:val="Fuzeile"/>
    </w:pPr>
    <w:r>
      <w:rPr>
        <w:noProof/>
        <w:lang w:eastAsia="de-DE"/>
      </w:rPr>
      <mc:AlternateContent>
        <mc:Choice Requires="wps">
          <w:drawing>
            <wp:anchor distT="45720" distB="45720" distL="114300" distR="114300" simplePos="0" relativeHeight="251684864" behindDoc="1" locked="1" layoutInCell="1" allowOverlap="1" wp14:anchorId="20EE5FE7" wp14:editId="73E1F5F5">
              <wp:simplePos x="0" y="0"/>
              <wp:positionH relativeFrom="column">
                <wp:posOffset>-381635</wp:posOffset>
              </wp:positionH>
              <wp:positionV relativeFrom="page">
                <wp:posOffset>9598660</wp:posOffset>
              </wp:positionV>
              <wp:extent cx="6391275" cy="342900"/>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2900"/>
                      </a:xfrm>
                      <a:prstGeom prst="rect">
                        <a:avLst/>
                      </a:prstGeom>
                      <a:noFill/>
                      <a:ln w="9525">
                        <a:noFill/>
                        <a:miter lim="800000"/>
                        <a:headEnd/>
                        <a:tailEnd/>
                      </a:ln>
                    </wps:spPr>
                    <wps:txb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E5FE7" id="_x0000_t202" coordsize="21600,21600" o:spt="202" path="m,l,21600r21600,l21600,xe">
              <v:stroke joinstyle="miter"/>
              <v:path gradientshapeok="t" o:connecttype="rect"/>
            </v:shapetype>
            <v:shape id="_x0000_s1027" type="#_x0000_t202" style="position:absolute;margin-left:-30.05pt;margin-top:755.8pt;width:503.25pt;height:27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" filled="f" stroked="f">
              <v:textbox>
                <w:txbxContent>
                  <w:p w:rsidR="00FB5A14" w:rsidRPr="00071615" w:rsidRDefault="00FB5A14" w:rsidP="00FB5A14">
                    <w:pPr>
                      <w:pStyle w:val="Default"/>
                      <w:rPr>
                        <w:rFonts w:asciiTheme="minorHAnsi" w:hAnsiTheme="minorHAnsi" w:cstheme="minorHAnsi"/>
                        <w:sz w:val="16"/>
                        <w:szCs w:val="16"/>
                      </w:rPr>
                    </w:pPr>
                    <w:r w:rsidRPr="000B6E89">
                      <w:rPr>
                        <w:rFonts w:asciiTheme="minorHAnsi" w:hAnsiTheme="minorHAnsi" w:cstheme="minorHAnsi"/>
                        <w:b/>
                        <w:bCs/>
                        <w:sz w:val="16"/>
                        <w:szCs w:val="16"/>
                      </w:rPr>
                      <w:t>Öffnungszeiten</w:t>
                    </w:r>
                    <w:r>
                      <w:rPr>
                        <w:rFonts w:cstheme="minorHAnsi"/>
                        <w:b/>
                        <w:bCs/>
                        <w:sz w:val="16"/>
                        <w:szCs w:val="16"/>
                      </w:rPr>
                      <w:t xml:space="preserve"> </w:t>
                    </w:r>
                    <w:r w:rsidR="009E7BFE">
                      <w:rPr>
                        <w:rFonts w:asciiTheme="minorHAnsi" w:hAnsiTheme="minorHAnsi" w:cstheme="minorHAnsi"/>
                        <w:b/>
                        <w:bCs/>
                        <w:sz w:val="16"/>
                        <w:szCs w:val="16"/>
                      </w:rPr>
                      <w:t>der Volkshochschule</w:t>
                    </w:r>
                    <w:r w:rsidRPr="00071615">
                      <w:rPr>
                        <w:rFonts w:asciiTheme="minorHAnsi" w:hAnsiTheme="minorHAnsi" w:cstheme="minorHAnsi"/>
                        <w:b/>
                        <w:bCs/>
                        <w:sz w:val="16"/>
                        <w:szCs w:val="16"/>
                      </w:rPr>
                      <w:t xml:space="preserve"> </w:t>
                    </w:r>
                  </w:p>
                  <w:p w:rsidR="00FB5A14" w:rsidRDefault="00987B94" w:rsidP="00FB5A14">
                    <w:r>
                      <w:rPr>
                        <w:rFonts w:ascii="Calibri" w:hAnsi="Calibri" w:cs="Calibri"/>
                        <w:color w:val="000000"/>
                        <w:sz w:val="16"/>
                        <w:szCs w:val="16"/>
                      </w:rPr>
                      <w:t>Montag &amp;</w:t>
                    </w:r>
                    <w:r w:rsidR="00FB5A14" w:rsidRPr="00071615">
                      <w:rPr>
                        <w:rFonts w:ascii="Calibri" w:hAnsi="Calibri" w:cs="Calibri"/>
                        <w:color w:val="000000"/>
                        <w:sz w:val="16"/>
                        <w:szCs w:val="16"/>
                      </w:rPr>
                      <w:t xml:space="preserve"> Fr</w:t>
                    </w:r>
                    <w:r w:rsidR="009E7BFE">
                      <w:rPr>
                        <w:rFonts w:ascii="Calibri" w:hAnsi="Calibri" w:cs="Calibri"/>
                        <w:color w:val="000000"/>
                        <w:sz w:val="16"/>
                        <w:szCs w:val="16"/>
                      </w:rPr>
                      <w:t>eitag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w:t>
                    </w:r>
                    <w:r w:rsidR="00FB5A14">
                      <w:rPr>
                        <w:rFonts w:ascii="Calibri" w:hAnsi="Calibri" w:cs="Calibri"/>
                        <w:color w:val="000000"/>
                        <w:sz w:val="16"/>
                        <w:szCs w:val="16"/>
                      </w:rPr>
                      <w:t>2</w:t>
                    </w:r>
                    <w:r w:rsidR="009E7BFE">
                      <w:rPr>
                        <w:rFonts w:ascii="Calibri" w:hAnsi="Calibri" w:cs="Calibri"/>
                        <w:color w:val="000000"/>
                        <w:sz w:val="16"/>
                        <w:szCs w:val="16"/>
                      </w:rPr>
                      <w:t>:30</w:t>
                    </w:r>
                    <w:r w:rsidR="00FB5A14">
                      <w:rPr>
                        <w:rFonts w:ascii="Calibri" w:hAnsi="Calibri" w:cs="Calibri"/>
                        <w:color w:val="000000"/>
                        <w:sz w:val="16"/>
                        <w:szCs w:val="16"/>
                      </w:rPr>
                      <w:t xml:space="preserve"> Uhr </w:t>
                    </w:r>
                    <w:r w:rsidR="00FB5A14" w:rsidRPr="000315BC">
                      <w:rPr>
                        <w:rFonts w:ascii="Calibri" w:hAnsi="Calibri" w:cs="Calibri"/>
                        <w:color w:val="000000"/>
                        <w:sz w:val="16"/>
                        <w:szCs w:val="16"/>
                      </w:rPr>
                      <w:t>•</w:t>
                    </w:r>
                    <w:r w:rsidR="009E7BFE">
                      <w:rPr>
                        <w:rFonts w:ascii="Calibri" w:hAnsi="Calibri" w:cs="Calibri"/>
                        <w:color w:val="000000"/>
                        <w:sz w:val="16"/>
                        <w:szCs w:val="16"/>
                      </w:rPr>
                      <w:t>Dienstag &amp; Donnerstag 9:</w:t>
                    </w:r>
                    <w:r>
                      <w:rPr>
                        <w:rFonts w:ascii="Calibri" w:hAnsi="Calibri" w:cs="Calibri"/>
                        <w:color w:val="000000"/>
                        <w:sz w:val="16"/>
                        <w:szCs w:val="16"/>
                      </w:rPr>
                      <w:t>00</w:t>
                    </w:r>
                    <w:r w:rsidR="00FB5A14">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Pr>
                        <w:rFonts w:ascii="Calibri" w:hAnsi="Calibri" w:cs="Calibri"/>
                        <w:color w:val="000000"/>
                        <w:sz w:val="16"/>
                        <w:szCs w:val="16"/>
                      </w:rPr>
                      <w:t>12</w:t>
                    </w:r>
                    <w:r w:rsidR="009E7BFE">
                      <w:rPr>
                        <w:rFonts w:ascii="Calibri" w:hAnsi="Calibri" w:cs="Calibri"/>
                        <w:color w:val="000000"/>
                        <w:sz w:val="16"/>
                        <w:szCs w:val="16"/>
                      </w:rPr>
                      <w:t>:30</w:t>
                    </w:r>
                    <w:r w:rsidR="00FB5A14">
                      <w:rPr>
                        <w:rFonts w:ascii="Calibri" w:hAnsi="Calibri" w:cs="Calibri"/>
                        <w:color w:val="000000"/>
                        <w:sz w:val="16"/>
                        <w:szCs w:val="16"/>
                      </w:rPr>
                      <w:t xml:space="preserve"> Uhr &amp; </w:t>
                    </w:r>
                    <w:r w:rsidR="009E7BFE">
                      <w:rPr>
                        <w:rFonts w:ascii="Calibri" w:hAnsi="Calibri" w:cs="Calibri"/>
                        <w:color w:val="000000"/>
                        <w:sz w:val="16"/>
                        <w:szCs w:val="16"/>
                      </w:rPr>
                      <w:t>15:00</w:t>
                    </w:r>
                    <w:r w:rsidR="00C478AA">
                      <w:rPr>
                        <w:rFonts w:ascii="Calibri" w:hAnsi="Calibri" w:cs="Calibri"/>
                        <w:color w:val="000000"/>
                        <w:sz w:val="16"/>
                        <w:szCs w:val="16"/>
                      </w:rPr>
                      <w:t xml:space="preserve"> </w:t>
                    </w:r>
                    <w:r w:rsidR="009E7BFE">
                      <w:rPr>
                        <w:rFonts w:ascii="Calibri" w:hAnsi="Calibri" w:cs="Calibri"/>
                        <w:color w:val="000000"/>
                        <w:sz w:val="16"/>
                        <w:szCs w:val="16"/>
                      </w:rPr>
                      <w:t>–</w:t>
                    </w:r>
                    <w:r w:rsidR="00C478AA">
                      <w:rPr>
                        <w:rFonts w:ascii="Calibri" w:hAnsi="Calibri" w:cs="Calibri"/>
                        <w:color w:val="000000"/>
                        <w:sz w:val="16"/>
                        <w:szCs w:val="16"/>
                      </w:rPr>
                      <w:t xml:space="preserve"> </w:t>
                    </w:r>
                    <w:r w:rsidR="00FB5A14" w:rsidRPr="00071615">
                      <w:rPr>
                        <w:rFonts w:ascii="Calibri" w:hAnsi="Calibri" w:cs="Calibri"/>
                        <w:color w:val="000000"/>
                        <w:sz w:val="16"/>
                        <w:szCs w:val="16"/>
                      </w:rPr>
                      <w:t>18</w:t>
                    </w:r>
                    <w:r w:rsidR="009E7BFE">
                      <w:rPr>
                        <w:rFonts w:ascii="Calibri" w:hAnsi="Calibri" w:cs="Calibri"/>
                        <w:color w:val="000000"/>
                        <w:sz w:val="16"/>
                        <w:szCs w:val="16"/>
                      </w:rPr>
                      <w:t>:00</w:t>
                    </w:r>
                    <w:r w:rsidR="00FB5A14" w:rsidRPr="00071615">
                      <w:rPr>
                        <w:rFonts w:ascii="Calibri" w:hAnsi="Calibri" w:cs="Calibri"/>
                        <w:color w:val="000000"/>
                        <w:sz w:val="16"/>
                        <w:szCs w:val="16"/>
                      </w:rPr>
                      <w:t xml:space="preserve"> Uhr</w:t>
                    </w:r>
                    <w:r w:rsidR="00FB5A14">
                      <w:rPr>
                        <w:rFonts w:ascii="Calibri" w:hAnsi="Calibri" w:cs="Calibri"/>
                        <w:color w:val="000000"/>
                        <w:sz w:val="16"/>
                        <w:szCs w:val="16"/>
                      </w:rPr>
                      <w:t xml:space="preserve"> </w:t>
                    </w:r>
                    <w:r w:rsidR="00FB5A14" w:rsidRPr="000315BC">
                      <w:rPr>
                        <w:rFonts w:ascii="Calibri" w:hAnsi="Calibri" w:cs="Calibri"/>
                        <w:color w:val="000000"/>
                        <w:sz w:val="16"/>
                        <w:szCs w:val="16"/>
                      </w:rPr>
                      <w:t>•</w:t>
                    </w:r>
                    <w:r w:rsidR="00FB5A14">
                      <w:rPr>
                        <w:rFonts w:ascii="Calibri" w:hAnsi="Calibri" w:cs="Calibri"/>
                        <w:color w:val="000000"/>
                        <w:sz w:val="16"/>
                        <w:szCs w:val="16"/>
                      </w:rPr>
                      <w:t xml:space="preserve"> </w:t>
                    </w:r>
                    <w:r>
                      <w:rPr>
                        <w:rFonts w:ascii="Calibri" w:hAnsi="Calibri" w:cs="Calibri"/>
                        <w:color w:val="000000"/>
                        <w:sz w:val="16"/>
                        <w:szCs w:val="16"/>
                      </w:rPr>
                      <w:t xml:space="preserve">Mittwoch geschlossen </w:t>
                    </w:r>
                    <w:r w:rsidRPr="000315BC">
                      <w:rPr>
                        <w:rFonts w:ascii="Calibri" w:hAnsi="Calibri" w:cs="Calibri"/>
                        <w:color w:val="000000"/>
                        <w:sz w:val="16"/>
                        <w:szCs w:val="16"/>
                      </w:rPr>
                      <w:t>•</w:t>
                    </w:r>
                    <w:r>
                      <w:rPr>
                        <w:rFonts w:ascii="Calibri" w:hAnsi="Calibri" w:cs="Calibri"/>
                        <w:color w:val="000000"/>
                        <w:sz w:val="16"/>
                        <w:szCs w:val="16"/>
                      </w:rPr>
                      <w:t xml:space="preserve"> </w:t>
                    </w:r>
                    <w:r w:rsidR="00FB5A14">
                      <w:rPr>
                        <w:rFonts w:ascii="Calibri" w:hAnsi="Calibri" w:cs="Calibri"/>
                        <w:color w:val="000000"/>
                        <w:sz w:val="16"/>
                        <w:szCs w:val="16"/>
                      </w:rPr>
                      <w:t xml:space="preserve">sowie nach Vereinbarung </w:t>
                    </w:r>
                  </w:p>
                  <w:p w:rsidR="00FB5A14" w:rsidRDefault="00FB5A14" w:rsidP="00FB5A14">
                    <w:pPr>
                      <w:pStyle w:val="Default"/>
                    </w:pPr>
                  </w:p>
                </w:txbxContent>
              </v:textbox>
              <w10:wrap anchory="page"/>
              <w10:anchorlock/>
            </v:shape>
          </w:pict>
        </mc:Fallback>
      </mc:AlternateContent>
    </w:r>
    <w:r w:rsidR="0044563B">
      <w:rPr>
        <w:noProof/>
        <w:lang w:eastAsia="de-DE"/>
      </w:rPr>
      <mc:AlternateContent>
        <mc:Choice Requires="wps">
          <w:drawing>
            <wp:anchor distT="0" distB="0" distL="114300" distR="114300" simplePos="0" relativeHeight="251664384" behindDoc="0" locked="1" layoutInCell="1" allowOverlap="1" wp14:anchorId="3EA5BE6D" wp14:editId="77873030">
              <wp:simplePos x="0" y="0"/>
              <wp:positionH relativeFrom="column">
                <wp:posOffset>-318135</wp:posOffset>
              </wp:positionH>
              <wp:positionV relativeFrom="page">
                <wp:posOffset>9589770</wp:posOffset>
              </wp:positionV>
              <wp:extent cx="5965825" cy="0"/>
              <wp:effectExtent l="0" t="0" r="15875" b="19050"/>
              <wp:wrapNone/>
              <wp:docPr id="6" name="Gerader Verbinder 6"/>
              <wp:cNvGraphicFramePr/>
              <a:graphic xmlns:a="http://schemas.openxmlformats.org/drawingml/2006/main">
                <a:graphicData uri="http://schemas.microsoft.com/office/word/2010/wordprocessingShape">
                  <wps:wsp>
                    <wps:cNvCnPr/>
                    <wps:spPr>
                      <a:xfrm>
                        <a:off x="0" y="0"/>
                        <a:ext cx="596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8B287" id="Gerader Verbinde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5.05pt,755.1pt" to="444.7pt,7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" strokecolor="black [3213]" strokeweight=".5pt">
              <v:stroke joinstyle="miter"/>
              <w10:wrap anchory="page"/>
              <w10:anchorlock/>
            </v:line>
          </w:pict>
        </mc:Fallback>
      </mc:AlternateContent>
    </w:r>
    <w:r w:rsidR="0044563B">
      <w:rPr>
        <w:noProof/>
        <w:lang w:eastAsia="de-DE"/>
      </w:rPr>
      <w:drawing>
        <wp:anchor distT="0" distB="0" distL="114300" distR="114300" simplePos="0" relativeHeight="251663360" behindDoc="1" locked="1" layoutInCell="1" allowOverlap="1" wp14:anchorId="1850A46A" wp14:editId="68C03D76">
          <wp:simplePos x="0" y="0"/>
          <wp:positionH relativeFrom="column">
            <wp:posOffset>5124450</wp:posOffset>
          </wp:positionH>
          <wp:positionV relativeFrom="page">
            <wp:posOffset>9909175</wp:posOffset>
          </wp:positionV>
          <wp:extent cx="971550" cy="543560"/>
          <wp:effectExtent l="0" t="0" r="0"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22" w:rsidRDefault="003F1622" w:rsidP="004C0036">
      <w:pPr>
        <w:spacing w:after="0" w:line="240" w:lineRule="auto"/>
      </w:pPr>
      <w:r>
        <w:separator/>
      </w:r>
    </w:p>
  </w:footnote>
  <w:footnote w:type="continuationSeparator" w:id="0">
    <w:p w:rsidR="003F1622" w:rsidRDefault="003F1622" w:rsidP="004C0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656" w:rsidRDefault="00104656">
    <w:pPr>
      <w:pStyle w:val="Kopfzeile"/>
    </w:pPr>
    <w:r>
      <w:rPr>
        <w:noProof/>
        <w:lang w:eastAsia="de-DE"/>
      </w:rPr>
      <w:drawing>
        <wp:anchor distT="0" distB="0" distL="114300" distR="114300" simplePos="0" relativeHeight="251687936" behindDoc="0" locked="0" layoutInCell="1" allowOverlap="1" wp14:anchorId="042639E9" wp14:editId="49884DA3">
          <wp:simplePos x="0" y="0"/>
          <wp:positionH relativeFrom="margin">
            <wp:posOffset>4114165</wp:posOffset>
          </wp:positionH>
          <wp:positionV relativeFrom="margin">
            <wp:posOffset>-1405255</wp:posOffset>
          </wp:positionV>
          <wp:extent cx="2286635" cy="7899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StadtReinbek_Logo_300px_RGB.jpg"/>
                  <pic:cNvPicPr/>
                </pic:nvPicPr>
                <pic:blipFill>
                  <a:blip r:embed="rId1">
                    <a:extLst>
                      <a:ext uri="{28A0092B-C50C-407E-A947-70E740481C1C}">
                        <a14:useLocalDpi xmlns:a14="http://schemas.microsoft.com/office/drawing/2010/main" val="0"/>
                      </a:ext>
                    </a:extLst>
                  </a:blip>
                  <a:stretch>
                    <a:fillRect/>
                  </a:stretch>
                </pic:blipFill>
                <pic:spPr>
                  <a:xfrm>
                    <a:off x="0" y="0"/>
                    <a:ext cx="2286635" cy="7899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036" w:rsidRDefault="00E4226F">
    <w:pPr>
      <w:pStyle w:val="Kopfzeile"/>
    </w:pPr>
    <w:r>
      <w:rPr>
        <w:noProof/>
        <w:lang w:eastAsia="de-DE"/>
      </w:rPr>
      <w:drawing>
        <wp:anchor distT="0" distB="0" distL="114300" distR="114300" simplePos="0" relativeHeight="251696128" behindDoc="1" locked="0" layoutInCell="1" allowOverlap="1" wp14:anchorId="475826A7" wp14:editId="1BCFA9CA">
          <wp:simplePos x="0" y="0"/>
          <wp:positionH relativeFrom="column">
            <wp:posOffset>3493770</wp:posOffset>
          </wp:positionH>
          <wp:positionV relativeFrom="paragraph">
            <wp:posOffset>64135</wp:posOffset>
          </wp:positionV>
          <wp:extent cx="2514600" cy="687705"/>
          <wp:effectExtent l="0" t="0" r="0" b="0"/>
          <wp:wrapTight wrapText="bothSides">
            <wp:wrapPolygon edited="0">
              <wp:start x="0" y="0"/>
              <wp:lineTo x="0" y="20942"/>
              <wp:lineTo x="21436" y="20942"/>
              <wp:lineTo x="2143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sachsenwal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687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5816"/>
    <w:multiLevelType w:val="hybridMultilevel"/>
    <w:tmpl w:val="29D2D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DC630C"/>
    <w:multiLevelType w:val="hybridMultilevel"/>
    <w:tmpl w:val="49744E2C"/>
    <w:lvl w:ilvl="0" w:tplc="09647AB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BE2373"/>
    <w:multiLevelType w:val="hybridMultilevel"/>
    <w:tmpl w:val="7C6A4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864278"/>
    <w:multiLevelType w:val="hybridMultilevel"/>
    <w:tmpl w:val="EB4087B8"/>
    <w:lvl w:ilvl="0" w:tplc="F5E62AF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490AC4"/>
    <w:multiLevelType w:val="hybridMultilevel"/>
    <w:tmpl w:val="5638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C87C2D"/>
    <w:multiLevelType w:val="hybridMultilevel"/>
    <w:tmpl w:val="15605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readOnly"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A7"/>
    <w:rsid w:val="0001573B"/>
    <w:rsid w:val="00020DD4"/>
    <w:rsid w:val="00020F1A"/>
    <w:rsid w:val="00031412"/>
    <w:rsid w:val="00037F13"/>
    <w:rsid w:val="00040093"/>
    <w:rsid w:val="00050869"/>
    <w:rsid w:val="000525D5"/>
    <w:rsid w:val="00054062"/>
    <w:rsid w:val="0005445E"/>
    <w:rsid w:val="000605A3"/>
    <w:rsid w:val="00061E78"/>
    <w:rsid w:val="00062DA9"/>
    <w:rsid w:val="00063C78"/>
    <w:rsid w:val="00071615"/>
    <w:rsid w:val="000B03BF"/>
    <w:rsid w:val="000B05B7"/>
    <w:rsid w:val="000B6E89"/>
    <w:rsid w:val="000C3937"/>
    <w:rsid w:val="000D24C5"/>
    <w:rsid w:val="000D5349"/>
    <w:rsid w:val="000D7778"/>
    <w:rsid w:val="000F3F6E"/>
    <w:rsid w:val="000F6236"/>
    <w:rsid w:val="000F68AF"/>
    <w:rsid w:val="00101751"/>
    <w:rsid w:val="00104656"/>
    <w:rsid w:val="001055FE"/>
    <w:rsid w:val="00105CD2"/>
    <w:rsid w:val="00112433"/>
    <w:rsid w:val="0011287A"/>
    <w:rsid w:val="0011380F"/>
    <w:rsid w:val="00120D3E"/>
    <w:rsid w:val="00123112"/>
    <w:rsid w:val="00123572"/>
    <w:rsid w:val="00146294"/>
    <w:rsid w:val="0015438E"/>
    <w:rsid w:val="00161588"/>
    <w:rsid w:val="001649ED"/>
    <w:rsid w:val="001715D7"/>
    <w:rsid w:val="001955DF"/>
    <w:rsid w:val="001A594F"/>
    <w:rsid w:val="001B33DA"/>
    <w:rsid w:val="001C2C17"/>
    <w:rsid w:val="001E2E63"/>
    <w:rsid w:val="001F0F96"/>
    <w:rsid w:val="001F5039"/>
    <w:rsid w:val="0021267A"/>
    <w:rsid w:val="00216E91"/>
    <w:rsid w:val="00220FAA"/>
    <w:rsid w:val="0023183E"/>
    <w:rsid w:val="00233C43"/>
    <w:rsid w:val="00237083"/>
    <w:rsid w:val="0026050A"/>
    <w:rsid w:val="00261D2D"/>
    <w:rsid w:val="0027759A"/>
    <w:rsid w:val="00290509"/>
    <w:rsid w:val="00294A5A"/>
    <w:rsid w:val="002A264F"/>
    <w:rsid w:val="002B57FE"/>
    <w:rsid w:val="002B7F00"/>
    <w:rsid w:val="002C10E4"/>
    <w:rsid w:val="002C4C61"/>
    <w:rsid w:val="002D4096"/>
    <w:rsid w:val="002E6DB0"/>
    <w:rsid w:val="002F3026"/>
    <w:rsid w:val="00301FC0"/>
    <w:rsid w:val="0030402C"/>
    <w:rsid w:val="003062FB"/>
    <w:rsid w:val="003130F4"/>
    <w:rsid w:val="00317951"/>
    <w:rsid w:val="003224BF"/>
    <w:rsid w:val="003358DF"/>
    <w:rsid w:val="0034177A"/>
    <w:rsid w:val="00346114"/>
    <w:rsid w:val="0038475B"/>
    <w:rsid w:val="003874E0"/>
    <w:rsid w:val="00395291"/>
    <w:rsid w:val="003A0086"/>
    <w:rsid w:val="003B46C7"/>
    <w:rsid w:val="003F1622"/>
    <w:rsid w:val="0040575E"/>
    <w:rsid w:val="00405AB4"/>
    <w:rsid w:val="00416658"/>
    <w:rsid w:val="0042122B"/>
    <w:rsid w:val="004246E1"/>
    <w:rsid w:val="00424E69"/>
    <w:rsid w:val="0044563B"/>
    <w:rsid w:val="00455512"/>
    <w:rsid w:val="00472AFC"/>
    <w:rsid w:val="004813C3"/>
    <w:rsid w:val="004C0036"/>
    <w:rsid w:val="004C60A4"/>
    <w:rsid w:val="004C62FC"/>
    <w:rsid w:val="004D1307"/>
    <w:rsid w:val="004D53A4"/>
    <w:rsid w:val="004E43CB"/>
    <w:rsid w:val="004E4BE6"/>
    <w:rsid w:val="005049C4"/>
    <w:rsid w:val="00520638"/>
    <w:rsid w:val="0054041C"/>
    <w:rsid w:val="005503C1"/>
    <w:rsid w:val="0055045F"/>
    <w:rsid w:val="0055755A"/>
    <w:rsid w:val="00564503"/>
    <w:rsid w:val="005923BF"/>
    <w:rsid w:val="005A6E4F"/>
    <w:rsid w:val="005D22E1"/>
    <w:rsid w:val="005E2E3F"/>
    <w:rsid w:val="00610792"/>
    <w:rsid w:val="006131C5"/>
    <w:rsid w:val="00634F7C"/>
    <w:rsid w:val="006458D2"/>
    <w:rsid w:val="0065421B"/>
    <w:rsid w:val="006655AD"/>
    <w:rsid w:val="0067606E"/>
    <w:rsid w:val="006863CB"/>
    <w:rsid w:val="006927D9"/>
    <w:rsid w:val="006B4365"/>
    <w:rsid w:val="006B55BE"/>
    <w:rsid w:val="006C1444"/>
    <w:rsid w:val="006C25F4"/>
    <w:rsid w:val="006C70D5"/>
    <w:rsid w:val="006E09D3"/>
    <w:rsid w:val="006E16BB"/>
    <w:rsid w:val="006F7ED8"/>
    <w:rsid w:val="007018D7"/>
    <w:rsid w:val="00707C82"/>
    <w:rsid w:val="007272CA"/>
    <w:rsid w:val="0072769E"/>
    <w:rsid w:val="007520BC"/>
    <w:rsid w:val="00752F86"/>
    <w:rsid w:val="00755AF1"/>
    <w:rsid w:val="00767A03"/>
    <w:rsid w:val="0077382B"/>
    <w:rsid w:val="0077474C"/>
    <w:rsid w:val="007752EF"/>
    <w:rsid w:val="007B24C3"/>
    <w:rsid w:val="007B3AC7"/>
    <w:rsid w:val="007B5498"/>
    <w:rsid w:val="007E2866"/>
    <w:rsid w:val="007E5647"/>
    <w:rsid w:val="007E662E"/>
    <w:rsid w:val="007F5999"/>
    <w:rsid w:val="00817798"/>
    <w:rsid w:val="00830ECF"/>
    <w:rsid w:val="00832F38"/>
    <w:rsid w:val="00836781"/>
    <w:rsid w:val="0086760E"/>
    <w:rsid w:val="00880A55"/>
    <w:rsid w:val="00880C84"/>
    <w:rsid w:val="00881590"/>
    <w:rsid w:val="00893821"/>
    <w:rsid w:val="00897271"/>
    <w:rsid w:val="008A3D1D"/>
    <w:rsid w:val="008A4228"/>
    <w:rsid w:val="008B468C"/>
    <w:rsid w:val="008C77E2"/>
    <w:rsid w:val="008F6A69"/>
    <w:rsid w:val="009242F8"/>
    <w:rsid w:val="00930166"/>
    <w:rsid w:val="009318DB"/>
    <w:rsid w:val="0093675E"/>
    <w:rsid w:val="00936ADF"/>
    <w:rsid w:val="0094094C"/>
    <w:rsid w:val="00942284"/>
    <w:rsid w:val="009651F2"/>
    <w:rsid w:val="0096670C"/>
    <w:rsid w:val="0098552B"/>
    <w:rsid w:val="009878C9"/>
    <w:rsid w:val="00987B94"/>
    <w:rsid w:val="009914B2"/>
    <w:rsid w:val="00997C14"/>
    <w:rsid w:val="009A11DF"/>
    <w:rsid w:val="009B310B"/>
    <w:rsid w:val="009B6A43"/>
    <w:rsid w:val="009B72F8"/>
    <w:rsid w:val="009E1231"/>
    <w:rsid w:val="009E7BFE"/>
    <w:rsid w:val="009F1B22"/>
    <w:rsid w:val="009F6C68"/>
    <w:rsid w:val="00A12E60"/>
    <w:rsid w:val="00A218CD"/>
    <w:rsid w:val="00A350B9"/>
    <w:rsid w:val="00A363A7"/>
    <w:rsid w:val="00A73712"/>
    <w:rsid w:val="00AB2E9E"/>
    <w:rsid w:val="00AB4C89"/>
    <w:rsid w:val="00AC4483"/>
    <w:rsid w:val="00AD003F"/>
    <w:rsid w:val="00AD6597"/>
    <w:rsid w:val="00AE594D"/>
    <w:rsid w:val="00B048B8"/>
    <w:rsid w:val="00B062EC"/>
    <w:rsid w:val="00B06557"/>
    <w:rsid w:val="00B10597"/>
    <w:rsid w:val="00B10C75"/>
    <w:rsid w:val="00B23742"/>
    <w:rsid w:val="00B33789"/>
    <w:rsid w:val="00B5722C"/>
    <w:rsid w:val="00B7288C"/>
    <w:rsid w:val="00B74AE1"/>
    <w:rsid w:val="00B94F19"/>
    <w:rsid w:val="00B97306"/>
    <w:rsid w:val="00BA4538"/>
    <w:rsid w:val="00BA641C"/>
    <w:rsid w:val="00BC0EF6"/>
    <w:rsid w:val="00BE0445"/>
    <w:rsid w:val="00BF0D14"/>
    <w:rsid w:val="00C07020"/>
    <w:rsid w:val="00C300A6"/>
    <w:rsid w:val="00C309AB"/>
    <w:rsid w:val="00C41D00"/>
    <w:rsid w:val="00C42245"/>
    <w:rsid w:val="00C454DB"/>
    <w:rsid w:val="00C45DA9"/>
    <w:rsid w:val="00C478AA"/>
    <w:rsid w:val="00C502A1"/>
    <w:rsid w:val="00C50D6E"/>
    <w:rsid w:val="00C526D0"/>
    <w:rsid w:val="00C710B4"/>
    <w:rsid w:val="00C72823"/>
    <w:rsid w:val="00C965E5"/>
    <w:rsid w:val="00CA0A07"/>
    <w:rsid w:val="00CB23C7"/>
    <w:rsid w:val="00CB4245"/>
    <w:rsid w:val="00CB58E6"/>
    <w:rsid w:val="00CC0058"/>
    <w:rsid w:val="00CC436A"/>
    <w:rsid w:val="00CC4A5C"/>
    <w:rsid w:val="00CD3C58"/>
    <w:rsid w:val="00CE633F"/>
    <w:rsid w:val="00CF1D5F"/>
    <w:rsid w:val="00CF440E"/>
    <w:rsid w:val="00CF5A80"/>
    <w:rsid w:val="00D17F31"/>
    <w:rsid w:val="00D31D04"/>
    <w:rsid w:val="00D43821"/>
    <w:rsid w:val="00D51183"/>
    <w:rsid w:val="00D552A1"/>
    <w:rsid w:val="00D64BF9"/>
    <w:rsid w:val="00D82C7B"/>
    <w:rsid w:val="00DB739D"/>
    <w:rsid w:val="00DD2A7C"/>
    <w:rsid w:val="00DF1556"/>
    <w:rsid w:val="00E005A7"/>
    <w:rsid w:val="00E4226F"/>
    <w:rsid w:val="00E467D6"/>
    <w:rsid w:val="00E65A1D"/>
    <w:rsid w:val="00E86054"/>
    <w:rsid w:val="00E87EE0"/>
    <w:rsid w:val="00E960CB"/>
    <w:rsid w:val="00EA75EB"/>
    <w:rsid w:val="00EA7AED"/>
    <w:rsid w:val="00EB0C46"/>
    <w:rsid w:val="00EB55AE"/>
    <w:rsid w:val="00EB5F81"/>
    <w:rsid w:val="00EC6B6B"/>
    <w:rsid w:val="00ED6964"/>
    <w:rsid w:val="00ED6FC6"/>
    <w:rsid w:val="00EF7349"/>
    <w:rsid w:val="00F169BA"/>
    <w:rsid w:val="00F227C6"/>
    <w:rsid w:val="00F30B17"/>
    <w:rsid w:val="00F31E84"/>
    <w:rsid w:val="00F35556"/>
    <w:rsid w:val="00F614D4"/>
    <w:rsid w:val="00F62452"/>
    <w:rsid w:val="00F648C3"/>
    <w:rsid w:val="00F726D3"/>
    <w:rsid w:val="00F92A3E"/>
    <w:rsid w:val="00FA4D2B"/>
    <w:rsid w:val="00FB0AA5"/>
    <w:rsid w:val="00FB4BA5"/>
    <w:rsid w:val="00FB5A14"/>
    <w:rsid w:val="00FC03EB"/>
    <w:rsid w:val="00FC0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E4F7FF"/>
  <w15:docId w15:val="{E5596DF1-E67D-4D8C-BF07-301E726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6E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00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0036"/>
  </w:style>
  <w:style w:type="paragraph" w:styleId="Fuzeile">
    <w:name w:val="footer"/>
    <w:basedOn w:val="Standard"/>
    <w:link w:val="FuzeileZchn"/>
    <w:uiPriority w:val="99"/>
    <w:unhideWhenUsed/>
    <w:rsid w:val="004C00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0036"/>
  </w:style>
  <w:style w:type="paragraph" w:customStyle="1" w:styleId="Default">
    <w:name w:val="Default"/>
    <w:rsid w:val="004C0036"/>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294A5A"/>
    <w:pPr>
      <w:ind w:left="720"/>
      <w:contextualSpacing/>
    </w:pPr>
  </w:style>
  <w:style w:type="paragraph" w:styleId="Sprechblasentext">
    <w:name w:val="Balloon Text"/>
    <w:basedOn w:val="Standard"/>
    <w:link w:val="SprechblasentextZchn"/>
    <w:uiPriority w:val="99"/>
    <w:semiHidden/>
    <w:unhideWhenUsed/>
    <w:rsid w:val="00FC0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A0E"/>
    <w:rPr>
      <w:rFonts w:ascii="Tahoma" w:hAnsi="Tahoma" w:cs="Tahoma"/>
      <w:sz w:val="16"/>
      <w:szCs w:val="16"/>
    </w:rPr>
  </w:style>
  <w:style w:type="character" w:styleId="Platzhaltertext">
    <w:name w:val="Placeholder Text"/>
    <w:basedOn w:val="Absatz-Standardschriftart"/>
    <w:uiPriority w:val="99"/>
    <w:semiHidden/>
    <w:rsid w:val="00B23742"/>
    <w:rPr>
      <w:color w:val="808080"/>
    </w:rPr>
  </w:style>
  <w:style w:type="character" w:styleId="Hyperlink">
    <w:name w:val="Hyperlink"/>
    <w:basedOn w:val="Absatz-Standardschriftart"/>
    <w:uiPriority w:val="99"/>
    <w:unhideWhenUsed/>
    <w:rsid w:val="00C42245"/>
    <w:rPr>
      <w:color w:val="0563C1" w:themeColor="hyperlink"/>
      <w:u w:val="single"/>
    </w:rPr>
  </w:style>
  <w:style w:type="character" w:styleId="Kommentarzeichen">
    <w:name w:val="annotation reference"/>
    <w:basedOn w:val="Absatz-Standardschriftart"/>
    <w:uiPriority w:val="99"/>
    <w:semiHidden/>
    <w:unhideWhenUsed/>
    <w:rsid w:val="00233C43"/>
    <w:rPr>
      <w:sz w:val="16"/>
      <w:szCs w:val="16"/>
    </w:rPr>
  </w:style>
  <w:style w:type="paragraph" w:styleId="Kommentartext">
    <w:name w:val="annotation text"/>
    <w:basedOn w:val="Standard"/>
    <w:link w:val="KommentartextZchn"/>
    <w:uiPriority w:val="99"/>
    <w:semiHidden/>
    <w:unhideWhenUsed/>
    <w:rsid w:val="00233C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33C43"/>
    <w:rPr>
      <w:sz w:val="20"/>
      <w:szCs w:val="20"/>
    </w:rPr>
  </w:style>
  <w:style w:type="paragraph" w:styleId="Kommentarthema">
    <w:name w:val="annotation subject"/>
    <w:basedOn w:val="Kommentartext"/>
    <w:next w:val="Kommentartext"/>
    <w:link w:val="KommentarthemaZchn"/>
    <w:uiPriority w:val="99"/>
    <w:semiHidden/>
    <w:unhideWhenUsed/>
    <w:rsid w:val="00233C43"/>
    <w:rPr>
      <w:b/>
      <w:bCs/>
    </w:rPr>
  </w:style>
  <w:style w:type="character" w:customStyle="1" w:styleId="KommentarthemaZchn">
    <w:name w:val="Kommentarthema Zchn"/>
    <w:basedOn w:val="KommentartextZchn"/>
    <w:link w:val="Kommentarthema"/>
    <w:uiPriority w:val="99"/>
    <w:semiHidden/>
    <w:rsid w:val="00233C43"/>
    <w:rPr>
      <w:b/>
      <w:bCs/>
      <w:sz w:val="20"/>
      <w:szCs w:val="20"/>
    </w:rPr>
  </w:style>
  <w:style w:type="character" w:styleId="BesuchterLink">
    <w:name w:val="FollowedHyperlink"/>
    <w:basedOn w:val="Absatz-Standardschriftart"/>
    <w:uiPriority w:val="99"/>
    <w:semiHidden/>
    <w:unhideWhenUsed/>
    <w:rsid w:val="00146294"/>
    <w:rPr>
      <w:color w:val="954F72" w:themeColor="followedHyperlink"/>
      <w:u w:val="single"/>
    </w:rPr>
  </w:style>
  <w:style w:type="table" w:styleId="Tabellenraster">
    <w:name w:val="Table Grid"/>
    <w:basedOn w:val="NormaleTabelle"/>
    <w:uiPriority w:val="39"/>
    <w:unhideWhenUsed/>
    <w:rsid w:val="00061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gTitel">
    <w:name w:val="ProgTitel"/>
    <w:basedOn w:val="Standard"/>
    <w:rsid w:val="0055755A"/>
    <w:pPr>
      <w:spacing w:after="40" w:line="240" w:lineRule="auto"/>
    </w:pPr>
    <w:rPr>
      <w:rFonts w:ascii="Arial" w:eastAsia="Times New Roman" w:hAnsi="Arial" w:cs="Times New Roman"/>
      <w:b/>
      <w:sz w:val="24"/>
      <w:szCs w:val="20"/>
      <w:lang w:eastAsia="de-DE"/>
    </w:rPr>
  </w:style>
  <w:style w:type="paragraph" w:customStyle="1" w:styleId="ProgUntertitel">
    <w:name w:val="ProgUntertitel"/>
    <w:basedOn w:val="Standard"/>
    <w:rsid w:val="0055755A"/>
    <w:pPr>
      <w:spacing w:after="40" w:line="240" w:lineRule="auto"/>
    </w:pPr>
    <w:rPr>
      <w:rFonts w:ascii="Arial" w:eastAsia="Times New Roman" w:hAnsi="Arial" w:cs="Times New Roman"/>
      <w:b/>
      <w:sz w:val="18"/>
      <w:szCs w:val="20"/>
      <w:lang w:eastAsia="de-DE"/>
    </w:rPr>
  </w:style>
  <w:style w:type="paragraph" w:customStyle="1" w:styleId="Kursinfo">
    <w:name w:val="Kursinfo"/>
    <w:basedOn w:val="Standard"/>
    <w:rsid w:val="0055755A"/>
    <w:pPr>
      <w:spacing w:before="40" w:after="40" w:line="240" w:lineRule="auto"/>
    </w:pPr>
    <w:rPr>
      <w:rFonts w:ascii="Arial" w:eastAsia="Times New Roman" w:hAnsi="Arial" w:cs="Times New Roman"/>
      <w:sz w:val="18"/>
      <w:szCs w:val="20"/>
      <w:lang w:eastAsia="de-DE"/>
    </w:rPr>
  </w:style>
  <w:style w:type="paragraph" w:customStyle="1" w:styleId="Dozent">
    <w:name w:val="Dozent"/>
    <w:basedOn w:val="Standard"/>
    <w:rsid w:val="0055755A"/>
    <w:pPr>
      <w:spacing w:after="40" w:line="240" w:lineRule="auto"/>
    </w:pPr>
    <w:rPr>
      <w:rFonts w:ascii="Arial" w:eastAsia="Times New Roman" w:hAnsi="Arial" w:cs="Times New Roman"/>
      <w:sz w:val="18"/>
      <w:szCs w:val="20"/>
      <w:lang w:eastAsia="de-DE"/>
    </w:rPr>
  </w:style>
  <w:style w:type="paragraph" w:customStyle="1" w:styleId="Kursnummer">
    <w:name w:val="Kursnummer"/>
    <w:basedOn w:val="Standard"/>
    <w:rsid w:val="00942284"/>
    <w:pPr>
      <w:spacing w:before="40" w:after="0" w:line="240" w:lineRule="auto"/>
    </w:pPr>
    <w:rPr>
      <w:rFonts w:ascii="Arial" w:eastAsia="Times New Roman" w:hAnsi="Arial" w:cs="Times New Roman"/>
      <w:b/>
      <w:sz w:val="18"/>
      <w:szCs w:val="20"/>
      <w:lang w:eastAsia="de-DE"/>
    </w:rPr>
  </w:style>
  <w:style w:type="paragraph" w:customStyle="1" w:styleId="Standardfett">
    <w:name w:val="Standard_fett"/>
    <w:rsid w:val="00942284"/>
    <w:pPr>
      <w:spacing w:after="0" w:line="240" w:lineRule="auto"/>
    </w:pPr>
    <w:rPr>
      <w:rFonts w:ascii="Arial" w:eastAsia="Times New Roman" w:hAnsi="Arial" w:cs="Times New Roman"/>
      <w:b/>
      <w:sz w:val="18"/>
      <w:szCs w:val="20"/>
      <w:lang w:eastAsia="de-DE"/>
    </w:rPr>
  </w:style>
  <w:style w:type="paragraph" w:customStyle="1" w:styleId="Material">
    <w:name w:val="Material"/>
    <w:basedOn w:val="Kursinfo"/>
    <w:qFormat/>
    <w:rsid w:val="00B9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765">
      <w:bodyDiv w:val="1"/>
      <w:marLeft w:val="0"/>
      <w:marRight w:val="0"/>
      <w:marTop w:val="0"/>
      <w:marBottom w:val="0"/>
      <w:divBdr>
        <w:top w:val="none" w:sz="0" w:space="0" w:color="auto"/>
        <w:left w:val="none" w:sz="0" w:space="0" w:color="auto"/>
        <w:bottom w:val="none" w:sz="0" w:space="0" w:color="auto"/>
        <w:right w:val="none" w:sz="0" w:space="0" w:color="auto"/>
      </w:divBdr>
    </w:div>
    <w:div w:id="111828546">
      <w:bodyDiv w:val="1"/>
      <w:marLeft w:val="0"/>
      <w:marRight w:val="0"/>
      <w:marTop w:val="0"/>
      <w:marBottom w:val="0"/>
      <w:divBdr>
        <w:top w:val="none" w:sz="0" w:space="0" w:color="auto"/>
        <w:left w:val="none" w:sz="0" w:space="0" w:color="auto"/>
        <w:bottom w:val="none" w:sz="0" w:space="0" w:color="auto"/>
        <w:right w:val="none" w:sz="0" w:space="0" w:color="auto"/>
      </w:divBdr>
    </w:div>
    <w:div w:id="814641753">
      <w:bodyDiv w:val="1"/>
      <w:marLeft w:val="0"/>
      <w:marRight w:val="0"/>
      <w:marTop w:val="0"/>
      <w:marBottom w:val="0"/>
      <w:divBdr>
        <w:top w:val="none" w:sz="0" w:space="0" w:color="auto"/>
        <w:left w:val="none" w:sz="0" w:space="0" w:color="auto"/>
        <w:bottom w:val="none" w:sz="0" w:space="0" w:color="auto"/>
        <w:right w:val="none" w:sz="0" w:space="0" w:color="auto"/>
      </w:divBdr>
    </w:div>
    <w:div w:id="114774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s-sachsenwald.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hs-sachsenwal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hs-sachsenwal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inbek.de" TargetMode="External"/><Relationship Id="rId4" Type="http://schemas.openxmlformats.org/officeDocument/2006/relationships/settings" Target="settings.xml"/><Relationship Id="rId9" Type="http://schemas.openxmlformats.org/officeDocument/2006/relationships/hyperlink" Target="mailto:presse@reinbe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67F6-8E30-48F9-A6EC-2D3B5E39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PI-Vorlage</vt:lpstr>
    </vt:vector>
  </TitlesOfParts>
  <Company>Kreis Stormarn</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PI-Vorlage</dc:title>
  <dc:creator>Medien</dc:creator>
  <cp:lastModifiedBy>Pennelope Friebel</cp:lastModifiedBy>
  <cp:revision>3</cp:revision>
  <cp:lastPrinted>2020-08-17T08:00:00Z</cp:lastPrinted>
  <dcterms:created xsi:type="dcterms:W3CDTF">2024-01-25T14:37:00Z</dcterms:created>
  <dcterms:modified xsi:type="dcterms:W3CDTF">2024-01-25T14:39:00Z</dcterms:modified>
</cp:coreProperties>
</file>